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073" w:rsidRPr="00A700A8" w:rsidRDefault="00700073" w:rsidP="00700073">
      <w:pPr>
        <w:jc w:val="center"/>
        <w:rPr>
          <w:b/>
          <w:color w:val="0070C0"/>
          <w:sz w:val="90"/>
          <w:szCs w:val="90"/>
        </w:rPr>
      </w:pPr>
      <w:r w:rsidRPr="00A700A8">
        <w:rPr>
          <w:b/>
          <w:color w:val="0070C0"/>
          <w:sz w:val="90"/>
          <w:szCs w:val="90"/>
        </w:rPr>
        <w:t>The Priory Parish C of E Primary School</w:t>
      </w:r>
    </w:p>
    <w:p w:rsidR="00700073" w:rsidRDefault="00700073" w:rsidP="00700073">
      <w:pPr>
        <w:jc w:val="center"/>
        <w:rPr>
          <w:rFonts w:ascii="Arial" w:hAnsi="Arial" w:cs="Arial"/>
          <w:color w:val="FF0000"/>
          <w:sz w:val="36"/>
          <w:szCs w:val="36"/>
        </w:rPr>
      </w:pPr>
      <w:r>
        <w:rPr>
          <w:rFonts w:ascii="Arial" w:hAnsi="Arial" w:cs="Arial"/>
          <w:noProof/>
          <w:color w:val="FF0000"/>
          <w:sz w:val="36"/>
          <w:szCs w:val="36"/>
          <w:lang w:eastAsia="en-GB"/>
        </w:rPr>
        <w:drawing>
          <wp:anchor distT="0" distB="0" distL="114300" distR="114300" simplePos="0" relativeHeight="251659264" behindDoc="0" locked="0" layoutInCell="1" allowOverlap="1" wp14:anchorId="6CD13CAE" wp14:editId="3211CB55">
            <wp:simplePos x="0" y="0"/>
            <wp:positionH relativeFrom="margin">
              <wp:align>center</wp:align>
            </wp:positionH>
            <wp:positionV relativeFrom="paragraph">
              <wp:posOffset>364490</wp:posOffset>
            </wp:positionV>
            <wp:extent cx="2800350" cy="2800350"/>
            <wp:effectExtent l="0" t="0" r="0" b="0"/>
            <wp:wrapSquare wrapText="bothSides"/>
            <wp:docPr id="1" name="Picture 1" descr="School badge 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chool badge and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00350" cy="2800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0073" w:rsidRDefault="00700073" w:rsidP="00700073"/>
    <w:p w:rsidR="00700073" w:rsidRDefault="00700073" w:rsidP="00700073"/>
    <w:p w:rsidR="00700073" w:rsidRDefault="00700073" w:rsidP="00700073"/>
    <w:p w:rsidR="00700073" w:rsidRDefault="00700073" w:rsidP="00700073"/>
    <w:p w:rsidR="00700073" w:rsidRDefault="00700073" w:rsidP="00700073"/>
    <w:p w:rsidR="00700073" w:rsidRDefault="00700073" w:rsidP="00700073"/>
    <w:p w:rsidR="00700073" w:rsidRDefault="00700073">
      <w:pPr>
        <w:rPr>
          <w:rFonts w:ascii="Trebuchet MS" w:hAnsi="Trebuchet MS"/>
          <w:sz w:val="24"/>
          <w:szCs w:val="24"/>
        </w:rPr>
      </w:pPr>
    </w:p>
    <w:p w:rsidR="00700073" w:rsidRDefault="00700073">
      <w:pPr>
        <w:rPr>
          <w:rFonts w:ascii="Trebuchet MS" w:hAnsi="Trebuchet MS"/>
          <w:sz w:val="24"/>
          <w:szCs w:val="24"/>
        </w:rPr>
      </w:pPr>
    </w:p>
    <w:p w:rsidR="00700073" w:rsidRDefault="00700073">
      <w:pPr>
        <w:rPr>
          <w:rFonts w:ascii="Trebuchet MS" w:hAnsi="Trebuchet MS"/>
          <w:sz w:val="24"/>
          <w:szCs w:val="24"/>
        </w:rPr>
      </w:pPr>
    </w:p>
    <w:p w:rsidR="00700073" w:rsidRDefault="00700073">
      <w:pPr>
        <w:rPr>
          <w:rFonts w:ascii="Trebuchet MS" w:hAnsi="Trebuchet MS"/>
          <w:sz w:val="24"/>
          <w:szCs w:val="24"/>
        </w:rPr>
      </w:pPr>
    </w:p>
    <w:p w:rsidR="00700073" w:rsidRDefault="00700073">
      <w:pPr>
        <w:rPr>
          <w:rFonts w:ascii="Trebuchet MS" w:hAnsi="Trebuchet MS"/>
          <w:sz w:val="24"/>
          <w:szCs w:val="24"/>
        </w:rPr>
      </w:pPr>
    </w:p>
    <w:p w:rsidR="00700073" w:rsidRDefault="00700073">
      <w:pPr>
        <w:rPr>
          <w:rFonts w:ascii="Trebuchet MS" w:hAnsi="Trebuchet MS"/>
          <w:sz w:val="24"/>
          <w:szCs w:val="24"/>
        </w:rPr>
      </w:pPr>
    </w:p>
    <w:p w:rsidR="00700073" w:rsidRDefault="00700073" w:rsidP="00FF3424">
      <w:pPr>
        <w:jc w:val="center"/>
        <w:rPr>
          <w:rFonts w:ascii="Trebuchet MS" w:hAnsi="Trebuchet MS"/>
          <w:sz w:val="24"/>
          <w:szCs w:val="24"/>
        </w:rPr>
      </w:pPr>
      <w:r>
        <w:rPr>
          <w:b/>
          <w:color w:val="0070C0"/>
          <w:sz w:val="90"/>
          <w:szCs w:val="90"/>
        </w:rPr>
        <w:t>Attendance Policy</w:t>
      </w:r>
    </w:p>
    <w:p w:rsidR="00700073" w:rsidRDefault="00700073">
      <w:pPr>
        <w:rPr>
          <w:rFonts w:ascii="Trebuchet MS" w:hAnsi="Trebuchet MS"/>
          <w:sz w:val="24"/>
          <w:szCs w:val="24"/>
        </w:rPr>
      </w:pPr>
    </w:p>
    <w:p w:rsidR="00700073" w:rsidRDefault="00700073">
      <w:pPr>
        <w:rPr>
          <w:rFonts w:ascii="Trebuchet MS" w:hAnsi="Trebuchet MS"/>
          <w:sz w:val="24"/>
          <w:szCs w:val="24"/>
        </w:rPr>
      </w:pPr>
    </w:p>
    <w:p w:rsidR="00700073" w:rsidRDefault="00700073">
      <w:pPr>
        <w:rPr>
          <w:rFonts w:ascii="Trebuchet MS" w:hAnsi="Trebuchet MS"/>
          <w:sz w:val="24"/>
          <w:szCs w:val="24"/>
        </w:rPr>
      </w:pPr>
    </w:p>
    <w:p w:rsidR="00FF3424" w:rsidRDefault="00FF3424">
      <w:pPr>
        <w:rPr>
          <w:rFonts w:ascii="Trebuchet MS" w:hAnsi="Trebuchet MS"/>
          <w:sz w:val="24"/>
          <w:szCs w:val="24"/>
        </w:rPr>
      </w:pPr>
    </w:p>
    <w:p w:rsidR="00FF3424" w:rsidRDefault="00FF3424">
      <w:pPr>
        <w:rPr>
          <w:rFonts w:ascii="Trebuchet MS" w:hAnsi="Trebuchet MS"/>
          <w:sz w:val="24"/>
          <w:szCs w:val="24"/>
        </w:rPr>
      </w:pPr>
    </w:p>
    <w:p w:rsidR="00FF3424" w:rsidRDefault="00FF3424">
      <w:pPr>
        <w:rPr>
          <w:rFonts w:ascii="Trebuchet MS" w:hAnsi="Trebuchet MS"/>
          <w:sz w:val="24"/>
          <w:szCs w:val="24"/>
        </w:rPr>
      </w:pPr>
    </w:p>
    <w:p w:rsidR="00FF3424" w:rsidRDefault="00FF3424">
      <w:pPr>
        <w:rPr>
          <w:rFonts w:ascii="Trebuchet MS" w:hAnsi="Trebuchet MS"/>
          <w:sz w:val="24"/>
          <w:szCs w:val="24"/>
        </w:rPr>
      </w:pPr>
    </w:p>
    <w:p w:rsidR="00FF3424" w:rsidRDefault="00FF3424">
      <w:pPr>
        <w:rPr>
          <w:rFonts w:ascii="Trebuchet MS" w:hAnsi="Trebuchet MS"/>
          <w:sz w:val="24"/>
          <w:szCs w:val="24"/>
        </w:rPr>
      </w:pPr>
      <w:r>
        <w:rPr>
          <w:rFonts w:ascii="Trebuchet MS" w:hAnsi="Trebuchet MS"/>
          <w:sz w:val="24"/>
          <w:szCs w:val="24"/>
        </w:rPr>
        <w:t>December 2016</w:t>
      </w:r>
    </w:p>
    <w:p w:rsidR="00FF3424" w:rsidRDefault="00FF3424">
      <w:pPr>
        <w:rPr>
          <w:rFonts w:ascii="Trebuchet MS" w:hAnsi="Trebuchet MS"/>
          <w:sz w:val="24"/>
          <w:szCs w:val="24"/>
        </w:rPr>
      </w:pPr>
      <w:r>
        <w:rPr>
          <w:rFonts w:ascii="Trebuchet MS" w:hAnsi="Trebuchet MS"/>
          <w:sz w:val="24"/>
          <w:szCs w:val="24"/>
        </w:rPr>
        <w:t>To be reviewed in December 2017</w:t>
      </w:r>
    </w:p>
    <w:p w:rsidR="00566066" w:rsidRPr="00566066" w:rsidRDefault="00566066">
      <w:pPr>
        <w:rPr>
          <w:rFonts w:ascii="Trebuchet MS" w:hAnsi="Trebuchet MS"/>
          <w:sz w:val="24"/>
          <w:szCs w:val="24"/>
        </w:rPr>
      </w:pPr>
      <w:r w:rsidRPr="00566066">
        <w:rPr>
          <w:rFonts w:ascii="Trebuchet MS" w:hAnsi="Trebuchet MS"/>
          <w:sz w:val="24"/>
          <w:szCs w:val="24"/>
        </w:rPr>
        <w:lastRenderedPageBreak/>
        <w:t>Values:</w:t>
      </w:r>
    </w:p>
    <w:p w:rsidR="00566066" w:rsidRPr="00566066" w:rsidRDefault="00566066">
      <w:pPr>
        <w:rPr>
          <w:rFonts w:ascii="Trebuchet MS" w:hAnsi="Trebuchet MS"/>
          <w:sz w:val="24"/>
          <w:szCs w:val="24"/>
        </w:rPr>
      </w:pPr>
      <w:r w:rsidRPr="00566066">
        <w:rPr>
          <w:rFonts w:ascii="Trebuchet MS" w:hAnsi="Trebuchet MS"/>
          <w:sz w:val="24"/>
          <w:szCs w:val="24"/>
        </w:rPr>
        <w:t xml:space="preserve"> ‘Central to raising standards in education and ensuring all pupils can </w:t>
      </w:r>
      <w:proofErr w:type="spellStart"/>
      <w:r w:rsidRPr="00566066">
        <w:rPr>
          <w:rFonts w:ascii="Trebuchet MS" w:hAnsi="Trebuchet MS"/>
          <w:sz w:val="24"/>
          <w:szCs w:val="24"/>
        </w:rPr>
        <w:t>fulfill</w:t>
      </w:r>
      <w:proofErr w:type="spellEnd"/>
      <w:r w:rsidRPr="00566066">
        <w:rPr>
          <w:rFonts w:ascii="Trebuchet MS" w:hAnsi="Trebuchet MS"/>
          <w:sz w:val="24"/>
          <w:szCs w:val="24"/>
        </w:rPr>
        <w:t xml:space="preserve"> their potential is an assumption so widely understood that it is insufficiently stated – pupils need to attend school regularly to benefit from their education. Missing out on lessons leaves children vulnerable to falling behind. Children with poor attendance tend to achieve less in both primary and secondary school’. </w:t>
      </w:r>
    </w:p>
    <w:p w:rsidR="00566066" w:rsidRPr="00566066" w:rsidRDefault="00566066" w:rsidP="00566066">
      <w:pPr>
        <w:pStyle w:val="Heading1"/>
        <w:rPr>
          <w:rFonts w:ascii="Trebuchet MS" w:hAnsi="Trebuchet MS"/>
          <w:sz w:val="24"/>
          <w:szCs w:val="24"/>
        </w:rPr>
      </w:pPr>
      <w:r w:rsidRPr="00566066">
        <w:rPr>
          <w:rFonts w:ascii="Trebuchet MS" w:hAnsi="Trebuchet MS"/>
          <w:sz w:val="24"/>
          <w:szCs w:val="24"/>
        </w:rPr>
        <w:t xml:space="preserve">School Attendance: Statutory guidance and departmental advice, DFE Aug 2013 </w:t>
      </w:r>
    </w:p>
    <w:p w:rsidR="00566066" w:rsidRPr="00566066" w:rsidRDefault="00566066">
      <w:pPr>
        <w:rPr>
          <w:rFonts w:ascii="Trebuchet MS" w:hAnsi="Trebuchet MS"/>
          <w:sz w:val="24"/>
          <w:szCs w:val="24"/>
        </w:rPr>
      </w:pPr>
    </w:p>
    <w:p w:rsidR="00566066" w:rsidRPr="00566066" w:rsidRDefault="00566066">
      <w:pPr>
        <w:rPr>
          <w:rFonts w:ascii="Trebuchet MS" w:hAnsi="Trebuchet MS"/>
          <w:sz w:val="24"/>
          <w:szCs w:val="24"/>
        </w:rPr>
      </w:pPr>
      <w:r w:rsidRPr="00566066">
        <w:rPr>
          <w:rFonts w:ascii="Trebuchet MS" w:hAnsi="Trebuchet MS"/>
          <w:sz w:val="24"/>
          <w:szCs w:val="24"/>
        </w:rPr>
        <w:t xml:space="preserve">The Priory Parish expects the highest attendance and punctuality from all pupils, at all times. </w:t>
      </w:r>
    </w:p>
    <w:p w:rsidR="00566066" w:rsidRPr="00566066" w:rsidRDefault="00566066">
      <w:pPr>
        <w:rPr>
          <w:rFonts w:ascii="Trebuchet MS" w:hAnsi="Trebuchet MS"/>
          <w:sz w:val="24"/>
          <w:szCs w:val="24"/>
        </w:rPr>
      </w:pPr>
      <w:r w:rsidRPr="00566066">
        <w:rPr>
          <w:rFonts w:ascii="Trebuchet MS" w:hAnsi="Trebuchet MS"/>
          <w:sz w:val="24"/>
          <w:szCs w:val="24"/>
        </w:rPr>
        <w:t xml:space="preserve">We support pupils and their families to ensure that excellent attendance is achieved. </w:t>
      </w:r>
    </w:p>
    <w:p w:rsidR="00566066" w:rsidRPr="00566066" w:rsidRDefault="00566066" w:rsidP="00566066">
      <w:pPr>
        <w:ind w:firstLine="720"/>
        <w:rPr>
          <w:rFonts w:ascii="Trebuchet MS" w:hAnsi="Trebuchet MS"/>
          <w:sz w:val="24"/>
          <w:szCs w:val="24"/>
        </w:rPr>
      </w:pPr>
      <w:r w:rsidRPr="00566066">
        <w:rPr>
          <w:rFonts w:ascii="Trebuchet MS" w:hAnsi="Trebuchet MS"/>
          <w:sz w:val="24"/>
          <w:szCs w:val="24"/>
        </w:rPr>
        <w:sym w:font="Symbol" w:char="F0B7"/>
      </w:r>
      <w:r w:rsidRPr="00566066">
        <w:rPr>
          <w:rFonts w:ascii="Trebuchet MS" w:hAnsi="Trebuchet MS"/>
          <w:sz w:val="24"/>
          <w:szCs w:val="24"/>
        </w:rPr>
        <w:t xml:space="preserve"> Wirral Education Authorities target for attendance is 96%. </w:t>
      </w:r>
    </w:p>
    <w:p w:rsidR="00566066" w:rsidRPr="00566066" w:rsidRDefault="00566066" w:rsidP="00566066">
      <w:pPr>
        <w:ind w:left="720"/>
        <w:rPr>
          <w:rFonts w:ascii="Trebuchet MS" w:hAnsi="Trebuchet MS"/>
          <w:sz w:val="24"/>
          <w:szCs w:val="24"/>
        </w:rPr>
      </w:pPr>
      <w:r w:rsidRPr="00566066">
        <w:rPr>
          <w:rFonts w:ascii="Trebuchet MS" w:hAnsi="Trebuchet MS"/>
          <w:sz w:val="24"/>
          <w:szCs w:val="24"/>
        </w:rPr>
        <w:sym w:font="Symbol" w:char="F0B7"/>
      </w:r>
      <w:r w:rsidR="00D5675C">
        <w:rPr>
          <w:rFonts w:ascii="Trebuchet MS" w:hAnsi="Trebuchet MS"/>
          <w:sz w:val="24"/>
          <w:szCs w:val="24"/>
        </w:rPr>
        <w:t xml:space="preserve"> At The Priory Parish C of E Primary School</w:t>
      </w:r>
      <w:r w:rsidRPr="00566066">
        <w:rPr>
          <w:rFonts w:ascii="Trebuchet MS" w:hAnsi="Trebuchet MS"/>
          <w:sz w:val="24"/>
          <w:szCs w:val="24"/>
        </w:rPr>
        <w:t xml:space="preserve">, we are continuously working towards our goal of 100% attendance for all pupils. </w:t>
      </w:r>
    </w:p>
    <w:p w:rsidR="00566066" w:rsidRPr="00566066" w:rsidRDefault="00566066" w:rsidP="00566066">
      <w:pPr>
        <w:pStyle w:val="Heading1"/>
      </w:pPr>
      <w:r w:rsidRPr="00566066">
        <w:t xml:space="preserve">Overall Aims: </w:t>
      </w:r>
    </w:p>
    <w:p w:rsidR="00566066" w:rsidRDefault="00566066" w:rsidP="00566066">
      <w:pPr>
        <w:ind w:left="720"/>
        <w:rPr>
          <w:rFonts w:ascii="Trebuchet MS" w:hAnsi="Trebuchet MS"/>
          <w:sz w:val="24"/>
          <w:szCs w:val="24"/>
        </w:rPr>
      </w:pPr>
      <w:r w:rsidRPr="00566066">
        <w:rPr>
          <w:rFonts w:ascii="Trebuchet MS" w:hAnsi="Trebuchet MS"/>
          <w:sz w:val="24"/>
          <w:szCs w:val="24"/>
        </w:rPr>
        <w:sym w:font="Symbol" w:char="F0B7"/>
      </w:r>
      <w:r w:rsidRPr="00566066">
        <w:rPr>
          <w:rFonts w:ascii="Trebuchet MS" w:hAnsi="Trebuchet MS"/>
          <w:sz w:val="24"/>
          <w:szCs w:val="24"/>
        </w:rPr>
        <w:t xml:space="preserve"> To ensure that every child is safeguarded and their right to education is protected. </w:t>
      </w:r>
    </w:p>
    <w:p w:rsidR="00566066" w:rsidRDefault="00566066" w:rsidP="00566066">
      <w:pPr>
        <w:ind w:left="720"/>
        <w:rPr>
          <w:rFonts w:ascii="Trebuchet MS" w:hAnsi="Trebuchet MS"/>
          <w:sz w:val="24"/>
          <w:szCs w:val="24"/>
        </w:rPr>
      </w:pPr>
      <w:r w:rsidRPr="00566066">
        <w:rPr>
          <w:rFonts w:ascii="Trebuchet MS" w:hAnsi="Trebuchet MS"/>
          <w:sz w:val="24"/>
          <w:szCs w:val="24"/>
        </w:rPr>
        <w:sym w:font="Symbol" w:char="F0B7"/>
      </w:r>
      <w:r w:rsidRPr="00566066">
        <w:rPr>
          <w:rFonts w:ascii="Trebuchet MS" w:hAnsi="Trebuchet MS"/>
          <w:sz w:val="24"/>
          <w:szCs w:val="24"/>
        </w:rPr>
        <w:t xml:space="preserve"> To ensure the school attendance target is achieved, through rewards and incentives for good attendance and punctuality. </w:t>
      </w:r>
    </w:p>
    <w:p w:rsidR="00566066" w:rsidRDefault="00566066" w:rsidP="00566066">
      <w:pPr>
        <w:ind w:left="720"/>
        <w:rPr>
          <w:rFonts w:ascii="Trebuchet MS" w:hAnsi="Trebuchet MS"/>
          <w:sz w:val="24"/>
          <w:szCs w:val="24"/>
        </w:rPr>
      </w:pPr>
      <w:r w:rsidRPr="00566066">
        <w:rPr>
          <w:rFonts w:ascii="Trebuchet MS" w:hAnsi="Trebuchet MS"/>
          <w:sz w:val="24"/>
          <w:szCs w:val="24"/>
        </w:rPr>
        <w:sym w:font="Symbol" w:char="F0B7"/>
      </w:r>
      <w:r w:rsidRPr="00566066">
        <w:rPr>
          <w:rFonts w:ascii="Trebuchet MS" w:hAnsi="Trebuchet MS"/>
          <w:sz w:val="24"/>
          <w:szCs w:val="24"/>
        </w:rPr>
        <w:t xml:space="preserve"> To raise standards and ensure every child reaches their full educational potential, through a high level of school attendance and punctuality. </w:t>
      </w:r>
    </w:p>
    <w:p w:rsidR="00566066" w:rsidRDefault="00566066" w:rsidP="00566066">
      <w:pPr>
        <w:ind w:left="720"/>
        <w:rPr>
          <w:rFonts w:ascii="Trebuchet MS" w:hAnsi="Trebuchet MS"/>
          <w:sz w:val="24"/>
          <w:szCs w:val="24"/>
        </w:rPr>
      </w:pPr>
      <w:r w:rsidRPr="00566066">
        <w:rPr>
          <w:rFonts w:ascii="Trebuchet MS" w:hAnsi="Trebuchet MS"/>
          <w:sz w:val="24"/>
          <w:szCs w:val="24"/>
        </w:rPr>
        <w:sym w:font="Symbol" w:char="F0B7"/>
      </w:r>
      <w:r w:rsidRPr="00566066">
        <w:rPr>
          <w:rFonts w:ascii="Trebuchet MS" w:hAnsi="Trebuchet MS"/>
          <w:sz w:val="24"/>
          <w:szCs w:val="24"/>
        </w:rPr>
        <w:t xml:space="preserve"> To ensure all the stakeholders, governors, parents, pupils and staff receive regular communication, about the importance of good attendance and punctuality. </w:t>
      </w:r>
    </w:p>
    <w:p w:rsidR="00566066" w:rsidRDefault="00566066" w:rsidP="00566066">
      <w:pPr>
        <w:ind w:left="720"/>
        <w:rPr>
          <w:rFonts w:ascii="Trebuchet MS" w:hAnsi="Trebuchet MS"/>
          <w:sz w:val="24"/>
          <w:szCs w:val="24"/>
        </w:rPr>
      </w:pPr>
      <w:r w:rsidRPr="00566066">
        <w:rPr>
          <w:rFonts w:ascii="Trebuchet MS" w:hAnsi="Trebuchet MS"/>
          <w:sz w:val="24"/>
          <w:szCs w:val="24"/>
        </w:rPr>
        <w:sym w:font="Symbol" w:char="F0B7"/>
      </w:r>
      <w:r w:rsidRPr="00566066">
        <w:rPr>
          <w:rFonts w:ascii="Trebuchet MS" w:hAnsi="Trebuchet MS"/>
          <w:sz w:val="24"/>
          <w:szCs w:val="24"/>
        </w:rPr>
        <w:t xml:space="preserve"> To keep accurate, up-to-date records and have a robust and rigorous system for analysing attendance. </w:t>
      </w:r>
    </w:p>
    <w:p w:rsidR="00566066" w:rsidRDefault="00566066" w:rsidP="00566066">
      <w:pPr>
        <w:ind w:left="720"/>
        <w:rPr>
          <w:rFonts w:ascii="Trebuchet MS" w:hAnsi="Trebuchet MS"/>
          <w:sz w:val="24"/>
          <w:szCs w:val="24"/>
        </w:rPr>
      </w:pPr>
      <w:r w:rsidRPr="00566066">
        <w:rPr>
          <w:rFonts w:ascii="Trebuchet MS" w:hAnsi="Trebuchet MS"/>
          <w:sz w:val="24"/>
          <w:szCs w:val="24"/>
        </w:rPr>
        <w:sym w:font="Symbol" w:char="F0B7"/>
      </w:r>
      <w:r w:rsidRPr="00566066">
        <w:rPr>
          <w:rFonts w:ascii="Trebuchet MS" w:hAnsi="Trebuchet MS"/>
          <w:sz w:val="24"/>
          <w:szCs w:val="24"/>
        </w:rPr>
        <w:t xml:space="preserve"> To identify causes of low attendance/punctuality with individuals, classes and groups of pupils and address them.</w:t>
      </w:r>
    </w:p>
    <w:p w:rsidR="00566066" w:rsidRDefault="00566066" w:rsidP="00566066">
      <w:pPr>
        <w:ind w:left="720"/>
        <w:rPr>
          <w:rFonts w:ascii="Trebuchet MS" w:hAnsi="Trebuchet MS"/>
          <w:sz w:val="24"/>
          <w:szCs w:val="24"/>
        </w:rPr>
      </w:pPr>
      <w:r w:rsidRPr="00566066">
        <w:rPr>
          <w:rFonts w:ascii="Trebuchet MS" w:hAnsi="Trebuchet MS"/>
          <w:sz w:val="24"/>
          <w:szCs w:val="24"/>
        </w:rPr>
        <w:sym w:font="Symbol" w:char="F0B7"/>
      </w:r>
      <w:r w:rsidRPr="00566066">
        <w:rPr>
          <w:rFonts w:ascii="Trebuchet MS" w:hAnsi="Trebuchet MS"/>
          <w:sz w:val="24"/>
          <w:szCs w:val="24"/>
        </w:rPr>
        <w:t xml:space="preserve"> To work with external agencies, in order to address barriers to attendance and overcome them. </w:t>
      </w:r>
    </w:p>
    <w:p w:rsidR="00566066" w:rsidRDefault="00566066" w:rsidP="00566066">
      <w:pPr>
        <w:rPr>
          <w:rFonts w:ascii="Trebuchet MS" w:hAnsi="Trebuchet MS"/>
          <w:sz w:val="24"/>
          <w:szCs w:val="24"/>
        </w:rPr>
      </w:pPr>
    </w:p>
    <w:p w:rsidR="00FF2750" w:rsidRDefault="00FF2750" w:rsidP="00566066">
      <w:pPr>
        <w:pStyle w:val="Heading1"/>
      </w:pPr>
    </w:p>
    <w:p w:rsidR="00FF2750" w:rsidRDefault="00FF2750" w:rsidP="00566066">
      <w:pPr>
        <w:pStyle w:val="Heading1"/>
      </w:pPr>
    </w:p>
    <w:p w:rsidR="00566066" w:rsidRDefault="00566066" w:rsidP="00566066">
      <w:pPr>
        <w:pStyle w:val="Heading1"/>
      </w:pPr>
      <w:r w:rsidRPr="00566066">
        <w:t xml:space="preserve">Rights and responsibilities for attendance/punctuality: </w:t>
      </w:r>
    </w:p>
    <w:p w:rsidR="00566066" w:rsidRDefault="00566066" w:rsidP="00566066">
      <w:pPr>
        <w:rPr>
          <w:rFonts w:ascii="Trebuchet MS" w:hAnsi="Trebuchet MS"/>
          <w:sz w:val="24"/>
          <w:szCs w:val="24"/>
        </w:rPr>
      </w:pPr>
    </w:p>
    <w:p w:rsidR="00566066" w:rsidRDefault="00566066" w:rsidP="00566066">
      <w:pPr>
        <w:pStyle w:val="Heading2"/>
      </w:pPr>
      <w:r w:rsidRPr="00566066">
        <w:t xml:space="preserve">The Legal Framework: </w:t>
      </w:r>
    </w:p>
    <w:p w:rsidR="00566066" w:rsidRDefault="00566066" w:rsidP="00566066">
      <w:pPr>
        <w:rPr>
          <w:rFonts w:ascii="Trebuchet MS" w:hAnsi="Trebuchet MS"/>
          <w:sz w:val="24"/>
          <w:szCs w:val="24"/>
        </w:rPr>
      </w:pPr>
    </w:p>
    <w:p w:rsidR="00566066" w:rsidRDefault="00566066" w:rsidP="00566066">
      <w:pPr>
        <w:rPr>
          <w:rFonts w:ascii="Trebuchet MS" w:hAnsi="Trebuchet MS"/>
          <w:sz w:val="24"/>
          <w:szCs w:val="24"/>
        </w:rPr>
      </w:pPr>
      <w:r w:rsidRPr="00566066">
        <w:rPr>
          <w:rFonts w:ascii="Trebuchet MS" w:hAnsi="Trebuchet MS"/>
          <w:sz w:val="24"/>
          <w:szCs w:val="24"/>
        </w:rPr>
        <w:t xml:space="preserve">There are legal obligations on: </w:t>
      </w:r>
    </w:p>
    <w:p w:rsidR="00566066" w:rsidRDefault="00566066" w:rsidP="00566066">
      <w:pPr>
        <w:ind w:left="720"/>
        <w:rPr>
          <w:rFonts w:ascii="Trebuchet MS" w:hAnsi="Trebuchet MS"/>
          <w:sz w:val="24"/>
          <w:szCs w:val="24"/>
        </w:rPr>
      </w:pPr>
      <w:r w:rsidRPr="00566066">
        <w:rPr>
          <w:rFonts w:ascii="Trebuchet MS" w:hAnsi="Trebuchet MS"/>
          <w:sz w:val="24"/>
          <w:szCs w:val="24"/>
        </w:rPr>
        <w:sym w:font="Symbol" w:char="F0B7"/>
      </w:r>
      <w:r w:rsidRPr="00566066">
        <w:rPr>
          <w:rFonts w:ascii="Trebuchet MS" w:hAnsi="Trebuchet MS"/>
          <w:sz w:val="24"/>
          <w:szCs w:val="24"/>
        </w:rPr>
        <w:t xml:space="preserve"> The parent(s) to secure education for their children, whether at school or otherwise, to send them to school regularly once they are on the register </w:t>
      </w:r>
    </w:p>
    <w:p w:rsidR="00566066" w:rsidRDefault="00566066" w:rsidP="00566066">
      <w:pPr>
        <w:ind w:left="720"/>
        <w:rPr>
          <w:rFonts w:ascii="Trebuchet MS" w:hAnsi="Trebuchet MS"/>
          <w:sz w:val="24"/>
          <w:szCs w:val="24"/>
        </w:rPr>
      </w:pPr>
      <w:r w:rsidRPr="00566066">
        <w:rPr>
          <w:rFonts w:ascii="Trebuchet MS" w:hAnsi="Trebuchet MS"/>
          <w:sz w:val="24"/>
          <w:szCs w:val="24"/>
        </w:rPr>
        <w:sym w:font="Symbol" w:char="F0B7"/>
      </w:r>
      <w:r w:rsidRPr="00566066">
        <w:rPr>
          <w:rFonts w:ascii="Trebuchet MS" w:hAnsi="Trebuchet MS"/>
          <w:sz w:val="24"/>
          <w:szCs w:val="24"/>
        </w:rPr>
        <w:t xml:space="preserve"> The School to register attendance and notify the Local Authority of absence from school </w:t>
      </w:r>
    </w:p>
    <w:p w:rsidR="00566066" w:rsidRDefault="00566066" w:rsidP="00566066">
      <w:pPr>
        <w:ind w:left="720"/>
        <w:rPr>
          <w:rFonts w:ascii="Trebuchet MS" w:hAnsi="Trebuchet MS"/>
          <w:sz w:val="24"/>
          <w:szCs w:val="24"/>
        </w:rPr>
      </w:pPr>
      <w:r w:rsidRPr="00566066">
        <w:rPr>
          <w:rFonts w:ascii="Trebuchet MS" w:hAnsi="Trebuchet MS"/>
          <w:sz w:val="24"/>
          <w:szCs w:val="24"/>
        </w:rPr>
        <w:sym w:font="Symbol" w:char="F0B7"/>
      </w:r>
      <w:r w:rsidRPr="00566066">
        <w:rPr>
          <w:rFonts w:ascii="Trebuchet MS" w:hAnsi="Trebuchet MS"/>
          <w:sz w:val="24"/>
          <w:szCs w:val="24"/>
        </w:rPr>
        <w:t xml:space="preserve"> The Local Authority to provide educati</w:t>
      </w:r>
      <w:r w:rsidR="00937935">
        <w:rPr>
          <w:rFonts w:ascii="Trebuchet MS" w:hAnsi="Trebuchet MS"/>
          <w:sz w:val="24"/>
          <w:szCs w:val="24"/>
        </w:rPr>
        <w:t xml:space="preserve">on and to enforce attendance. </w:t>
      </w:r>
    </w:p>
    <w:p w:rsidR="00566066" w:rsidRDefault="00566066" w:rsidP="00566066">
      <w:pPr>
        <w:pStyle w:val="Heading2"/>
      </w:pPr>
      <w:r w:rsidRPr="00566066">
        <w:t xml:space="preserve">Head Teacher: </w:t>
      </w:r>
    </w:p>
    <w:p w:rsidR="00127AB5" w:rsidRDefault="00566066" w:rsidP="00566066">
      <w:pPr>
        <w:ind w:left="720"/>
        <w:rPr>
          <w:rFonts w:ascii="Trebuchet MS" w:hAnsi="Trebuchet MS"/>
          <w:sz w:val="24"/>
          <w:szCs w:val="24"/>
        </w:rPr>
      </w:pPr>
      <w:r w:rsidRPr="00566066">
        <w:rPr>
          <w:rFonts w:ascii="Trebuchet MS" w:hAnsi="Trebuchet MS"/>
          <w:sz w:val="24"/>
          <w:szCs w:val="24"/>
        </w:rPr>
        <w:sym w:font="Symbol" w:char="F0B7"/>
      </w:r>
      <w:r w:rsidRPr="00566066">
        <w:rPr>
          <w:rFonts w:ascii="Trebuchet MS" w:hAnsi="Trebuchet MS"/>
          <w:sz w:val="24"/>
          <w:szCs w:val="24"/>
        </w:rPr>
        <w:t xml:space="preserve"> To be responsible for the overall management and implementation of the policy. </w:t>
      </w:r>
    </w:p>
    <w:p w:rsidR="00127AB5" w:rsidRDefault="00566066" w:rsidP="00566066">
      <w:pPr>
        <w:ind w:left="720"/>
        <w:rPr>
          <w:rFonts w:ascii="Trebuchet MS" w:hAnsi="Trebuchet MS"/>
          <w:sz w:val="24"/>
          <w:szCs w:val="24"/>
        </w:rPr>
      </w:pPr>
      <w:r w:rsidRPr="00566066">
        <w:rPr>
          <w:rFonts w:ascii="Trebuchet MS" w:hAnsi="Trebuchet MS"/>
          <w:sz w:val="24"/>
          <w:szCs w:val="24"/>
        </w:rPr>
        <w:sym w:font="Symbol" w:char="F0B7"/>
      </w:r>
      <w:r w:rsidRPr="00566066">
        <w:rPr>
          <w:rFonts w:ascii="Trebuchet MS" w:hAnsi="Trebuchet MS"/>
          <w:sz w:val="24"/>
          <w:szCs w:val="24"/>
        </w:rPr>
        <w:t xml:space="preserve"> To deal with parental requests for extended leave in line with </w:t>
      </w:r>
      <w:r w:rsidR="00127AB5">
        <w:rPr>
          <w:rFonts w:ascii="Trebuchet MS" w:hAnsi="Trebuchet MS"/>
          <w:sz w:val="24"/>
          <w:szCs w:val="24"/>
        </w:rPr>
        <w:t>Wirral</w:t>
      </w:r>
      <w:r w:rsidRPr="00566066">
        <w:rPr>
          <w:rFonts w:ascii="Trebuchet MS" w:hAnsi="Trebuchet MS"/>
          <w:sz w:val="24"/>
          <w:szCs w:val="24"/>
        </w:rPr>
        <w:t xml:space="preserve"> Local Authority policies and procedures. </w:t>
      </w:r>
    </w:p>
    <w:p w:rsidR="00127AB5" w:rsidRDefault="00566066" w:rsidP="00566066">
      <w:pPr>
        <w:ind w:left="720"/>
        <w:rPr>
          <w:rFonts w:ascii="Trebuchet MS" w:hAnsi="Trebuchet MS"/>
          <w:sz w:val="24"/>
          <w:szCs w:val="24"/>
        </w:rPr>
      </w:pPr>
      <w:r w:rsidRPr="00566066">
        <w:rPr>
          <w:rFonts w:ascii="Trebuchet MS" w:hAnsi="Trebuchet MS"/>
          <w:sz w:val="24"/>
          <w:szCs w:val="24"/>
        </w:rPr>
        <w:sym w:font="Symbol" w:char="F0B7"/>
      </w:r>
      <w:r w:rsidRPr="00566066">
        <w:rPr>
          <w:rFonts w:ascii="Trebuchet MS" w:hAnsi="Trebuchet MS"/>
          <w:sz w:val="24"/>
          <w:szCs w:val="24"/>
        </w:rPr>
        <w:t xml:space="preserve"> To consider the use of Penalty Notices, in line with </w:t>
      </w:r>
      <w:r w:rsidR="00127AB5">
        <w:rPr>
          <w:rFonts w:ascii="Trebuchet MS" w:hAnsi="Trebuchet MS"/>
          <w:sz w:val="24"/>
          <w:szCs w:val="24"/>
        </w:rPr>
        <w:t>Wirral</w:t>
      </w:r>
      <w:r w:rsidRPr="00566066">
        <w:rPr>
          <w:rFonts w:ascii="Trebuchet MS" w:hAnsi="Trebuchet MS"/>
          <w:sz w:val="24"/>
          <w:szCs w:val="24"/>
        </w:rPr>
        <w:t xml:space="preserve"> Local Authority policies and procedures. </w:t>
      </w:r>
    </w:p>
    <w:p w:rsidR="00256005" w:rsidRDefault="00256005" w:rsidP="00127AB5">
      <w:pPr>
        <w:pStyle w:val="Heading2"/>
      </w:pPr>
    </w:p>
    <w:p w:rsidR="00127AB5" w:rsidRDefault="00127AB5" w:rsidP="00127AB5">
      <w:pPr>
        <w:pStyle w:val="Heading2"/>
      </w:pPr>
      <w:r>
        <w:t>Parent Liaison Worker</w:t>
      </w:r>
      <w:r w:rsidR="00566066" w:rsidRPr="00566066">
        <w:t xml:space="preserve">: </w:t>
      </w:r>
    </w:p>
    <w:p w:rsidR="00256005" w:rsidRDefault="00256005" w:rsidP="00127AB5">
      <w:pPr>
        <w:ind w:left="720"/>
        <w:rPr>
          <w:rFonts w:ascii="Trebuchet MS" w:hAnsi="Trebuchet MS"/>
          <w:sz w:val="24"/>
          <w:szCs w:val="24"/>
        </w:rPr>
      </w:pPr>
    </w:p>
    <w:p w:rsidR="00127AB5" w:rsidRDefault="00566066" w:rsidP="00127AB5">
      <w:pPr>
        <w:ind w:left="720"/>
        <w:rPr>
          <w:rFonts w:ascii="Trebuchet MS" w:hAnsi="Trebuchet MS"/>
          <w:sz w:val="24"/>
          <w:szCs w:val="24"/>
        </w:rPr>
      </w:pPr>
      <w:r w:rsidRPr="00566066">
        <w:rPr>
          <w:rFonts w:ascii="Trebuchet MS" w:hAnsi="Trebuchet MS"/>
          <w:sz w:val="24"/>
          <w:szCs w:val="24"/>
        </w:rPr>
        <w:sym w:font="Symbol" w:char="F0B7"/>
      </w:r>
      <w:r w:rsidRPr="00566066">
        <w:rPr>
          <w:rFonts w:ascii="Trebuchet MS" w:hAnsi="Trebuchet MS"/>
          <w:sz w:val="24"/>
          <w:szCs w:val="24"/>
        </w:rPr>
        <w:t xml:space="preserve"> To lead on/take responsibility for attendance/punctuality, on a day-to-day basis, including liaising with/responding to parental enquires. </w:t>
      </w:r>
    </w:p>
    <w:p w:rsidR="00127AB5" w:rsidRDefault="00566066" w:rsidP="00127AB5">
      <w:pPr>
        <w:ind w:left="720"/>
        <w:rPr>
          <w:rFonts w:ascii="Trebuchet MS" w:hAnsi="Trebuchet MS"/>
          <w:sz w:val="24"/>
          <w:szCs w:val="24"/>
        </w:rPr>
      </w:pPr>
      <w:r w:rsidRPr="00566066">
        <w:rPr>
          <w:rFonts w:ascii="Trebuchet MS" w:hAnsi="Trebuchet MS"/>
          <w:sz w:val="24"/>
          <w:szCs w:val="24"/>
        </w:rPr>
        <w:sym w:font="Symbol" w:char="F0B7"/>
      </w:r>
      <w:r w:rsidRPr="00566066">
        <w:rPr>
          <w:rFonts w:ascii="Trebuchet MS" w:hAnsi="Trebuchet MS"/>
          <w:sz w:val="24"/>
          <w:szCs w:val="24"/>
        </w:rPr>
        <w:t xml:space="preserve"> To oversee the analysis of/analyse weekly/termly/yearly data and respond to findings. </w:t>
      </w:r>
    </w:p>
    <w:p w:rsidR="00127AB5" w:rsidRDefault="00566066" w:rsidP="00127AB5">
      <w:pPr>
        <w:ind w:left="720"/>
        <w:rPr>
          <w:rFonts w:ascii="Trebuchet MS" w:hAnsi="Trebuchet MS"/>
          <w:sz w:val="24"/>
          <w:szCs w:val="24"/>
        </w:rPr>
      </w:pPr>
      <w:r w:rsidRPr="00566066">
        <w:rPr>
          <w:rFonts w:ascii="Trebuchet MS" w:hAnsi="Trebuchet MS"/>
          <w:sz w:val="24"/>
          <w:szCs w:val="24"/>
        </w:rPr>
        <w:sym w:font="Symbol" w:char="F0B7"/>
      </w:r>
      <w:r w:rsidRPr="00566066">
        <w:rPr>
          <w:rFonts w:ascii="Trebuchet MS" w:hAnsi="Trebuchet MS"/>
          <w:sz w:val="24"/>
          <w:szCs w:val="24"/>
        </w:rPr>
        <w:t xml:space="preserve"> To meet with the School Administrator</w:t>
      </w:r>
      <w:r w:rsidR="00127AB5">
        <w:rPr>
          <w:rFonts w:ascii="Trebuchet MS" w:hAnsi="Trebuchet MS"/>
          <w:sz w:val="24"/>
          <w:szCs w:val="24"/>
        </w:rPr>
        <w:t xml:space="preserve"> and </w:t>
      </w:r>
      <w:proofErr w:type="spellStart"/>
      <w:r w:rsidR="00127AB5">
        <w:rPr>
          <w:rFonts w:ascii="Trebuchet MS" w:hAnsi="Trebuchet MS"/>
          <w:sz w:val="24"/>
          <w:szCs w:val="24"/>
        </w:rPr>
        <w:t>headteacher</w:t>
      </w:r>
      <w:proofErr w:type="spellEnd"/>
      <w:r w:rsidRPr="00566066">
        <w:rPr>
          <w:rFonts w:ascii="Trebuchet MS" w:hAnsi="Trebuchet MS"/>
          <w:sz w:val="24"/>
          <w:szCs w:val="24"/>
        </w:rPr>
        <w:t xml:space="preserve"> to monitor the systems and structures, ensuring they are having an impact on pupil attendance and punctuality. </w:t>
      </w:r>
    </w:p>
    <w:p w:rsidR="00127AB5" w:rsidRDefault="00566066" w:rsidP="00127AB5">
      <w:pPr>
        <w:ind w:left="720"/>
        <w:rPr>
          <w:rFonts w:ascii="Trebuchet MS" w:hAnsi="Trebuchet MS"/>
          <w:sz w:val="24"/>
          <w:szCs w:val="24"/>
        </w:rPr>
      </w:pPr>
      <w:r w:rsidRPr="00566066">
        <w:rPr>
          <w:rFonts w:ascii="Trebuchet MS" w:hAnsi="Trebuchet MS"/>
          <w:sz w:val="24"/>
          <w:szCs w:val="24"/>
        </w:rPr>
        <w:sym w:font="Symbol" w:char="F0B7"/>
      </w:r>
      <w:r w:rsidRPr="00566066">
        <w:rPr>
          <w:rFonts w:ascii="Trebuchet MS" w:hAnsi="Trebuchet MS"/>
          <w:sz w:val="24"/>
          <w:szCs w:val="24"/>
        </w:rPr>
        <w:t xml:space="preserve"> To liaise with external agencies such as the Education Welfare Officer and make referrals where necessary. </w:t>
      </w:r>
    </w:p>
    <w:p w:rsidR="00127AB5" w:rsidRDefault="00566066" w:rsidP="00127AB5">
      <w:pPr>
        <w:ind w:left="720"/>
        <w:rPr>
          <w:rFonts w:ascii="Trebuchet MS" w:hAnsi="Trebuchet MS"/>
          <w:sz w:val="24"/>
          <w:szCs w:val="24"/>
        </w:rPr>
      </w:pPr>
      <w:r w:rsidRPr="00566066">
        <w:rPr>
          <w:rFonts w:ascii="Trebuchet MS" w:hAnsi="Trebuchet MS"/>
          <w:sz w:val="24"/>
          <w:szCs w:val="24"/>
        </w:rPr>
        <w:sym w:font="Symbol" w:char="F0B7"/>
      </w:r>
      <w:r w:rsidRPr="00566066">
        <w:rPr>
          <w:rFonts w:ascii="Trebuchet MS" w:hAnsi="Trebuchet MS"/>
          <w:sz w:val="24"/>
          <w:szCs w:val="24"/>
        </w:rPr>
        <w:t xml:space="preserve"> To ensure that rewards and incentives for attendance and punctuality are being used. </w:t>
      </w:r>
    </w:p>
    <w:p w:rsidR="00127AB5" w:rsidRDefault="00566066" w:rsidP="00127AB5">
      <w:pPr>
        <w:ind w:left="720"/>
        <w:rPr>
          <w:rFonts w:ascii="Trebuchet MS" w:hAnsi="Trebuchet MS"/>
          <w:sz w:val="24"/>
          <w:szCs w:val="24"/>
        </w:rPr>
      </w:pPr>
      <w:r w:rsidRPr="00566066">
        <w:rPr>
          <w:rFonts w:ascii="Trebuchet MS" w:hAnsi="Trebuchet MS"/>
          <w:sz w:val="24"/>
          <w:szCs w:val="24"/>
        </w:rPr>
        <w:sym w:font="Symbol" w:char="F0B7"/>
      </w:r>
      <w:r w:rsidRPr="00566066">
        <w:rPr>
          <w:rFonts w:ascii="Trebuchet MS" w:hAnsi="Trebuchet MS"/>
          <w:sz w:val="24"/>
          <w:szCs w:val="24"/>
        </w:rPr>
        <w:t xml:space="preserve"> Work with the teachers, to plan for the reintegration of pupils after long-term absence. </w:t>
      </w:r>
    </w:p>
    <w:p w:rsidR="00127AB5" w:rsidRDefault="00566066" w:rsidP="00127AB5">
      <w:pPr>
        <w:ind w:left="720"/>
        <w:rPr>
          <w:rFonts w:ascii="Trebuchet MS" w:hAnsi="Trebuchet MS"/>
          <w:sz w:val="24"/>
          <w:szCs w:val="24"/>
        </w:rPr>
      </w:pPr>
      <w:r w:rsidRPr="00566066">
        <w:rPr>
          <w:rFonts w:ascii="Trebuchet MS" w:hAnsi="Trebuchet MS"/>
          <w:sz w:val="24"/>
          <w:szCs w:val="24"/>
        </w:rPr>
        <w:sym w:font="Symbol" w:char="F0B7"/>
      </w:r>
      <w:r w:rsidRPr="00566066">
        <w:rPr>
          <w:rFonts w:ascii="Trebuchet MS" w:hAnsi="Trebuchet MS"/>
          <w:sz w:val="24"/>
          <w:szCs w:val="24"/>
        </w:rPr>
        <w:t xml:space="preserve"> To revise and amend the policy, as required. </w:t>
      </w:r>
    </w:p>
    <w:p w:rsidR="00127AB5" w:rsidRDefault="00566066" w:rsidP="00127AB5">
      <w:pPr>
        <w:ind w:left="720"/>
        <w:rPr>
          <w:rFonts w:ascii="Trebuchet MS" w:hAnsi="Trebuchet MS"/>
          <w:sz w:val="24"/>
          <w:szCs w:val="24"/>
        </w:rPr>
      </w:pPr>
      <w:r w:rsidRPr="00566066">
        <w:rPr>
          <w:rFonts w:ascii="Trebuchet MS" w:hAnsi="Trebuchet MS"/>
          <w:sz w:val="24"/>
          <w:szCs w:val="24"/>
        </w:rPr>
        <w:sym w:font="Symbol" w:char="F0B7"/>
      </w:r>
      <w:r w:rsidRPr="00566066">
        <w:rPr>
          <w:rFonts w:ascii="Trebuchet MS" w:hAnsi="Trebuchet MS"/>
          <w:sz w:val="24"/>
          <w:szCs w:val="24"/>
        </w:rPr>
        <w:t xml:space="preserve"> To carry out and record the outcome of first day calls, when a child doesn’t arrive at school when no reason has been received. </w:t>
      </w:r>
    </w:p>
    <w:p w:rsidR="00127AB5" w:rsidRDefault="00566066" w:rsidP="00127AB5">
      <w:pPr>
        <w:ind w:left="720"/>
        <w:rPr>
          <w:rFonts w:ascii="Trebuchet MS" w:hAnsi="Trebuchet MS"/>
          <w:sz w:val="24"/>
          <w:szCs w:val="24"/>
        </w:rPr>
      </w:pPr>
      <w:r w:rsidRPr="00566066">
        <w:rPr>
          <w:rFonts w:ascii="Trebuchet MS" w:hAnsi="Trebuchet MS"/>
          <w:sz w:val="24"/>
          <w:szCs w:val="24"/>
        </w:rPr>
        <w:sym w:font="Symbol" w:char="F0B7"/>
      </w:r>
      <w:r w:rsidRPr="00566066">
        <w:rPr>
          <w:rFonts w:ascii="Trebuchet MS" w:hAnsi="Trebuchet MS"/>
          <w:sz w:val="24"/>
          <w:szCs w:val="24"/>
        </w:rPr>
        <w:t xml:space="preserve"> To monitor weekly attendance data for their year groups</w:t>
      </w:r>
    </w:p>
    <w:p w:rsidR="00127AB5" w:rsidRDefault="00566066" w:rsidP="00127AB5">
      <w:pPr>
        <w:ind w:left="720"/>
        <w:rPr>
          <w:rFonts w:ascii="Trebuchet MS" w:hAnsi="Trebuchet MS"/>
          <w:sz w:val="24"/>
          <w:szCs w:val="24"/>
        </w:rPr>
      </w:pPr>
      <w:r w:rsidRPr="00566066">
        <w:rPr>
          <w:rFonts w:ascii="Trebuchet MS" w:hAnsi="Trebuchet MS"/>
          <w:sz w:val="24"/>
          <w:szCs w:val="24"/>
        </w:rPr>
        <w:sym w:font="Symbol" w:char="F0B7"/>
      </w:r>
      <w:r w:rsidRPr="00566066">
        <w:rPr>
          <w:rFonts w:ascii="Trebuchet MS" w:hAnsi="Trebuchet MS"/>
          <w:sz w:val="24"/>
          <w:szCs w:val="24"/>
        </w:rPr>
        <w:t xml:space="preserve"> To promptly inform the </w:t>
      </w:r>
      <w:proofErr w:type="spellStart"/>
      <w:r w:rsidR="00127AB5">
        <w:rPr>
          <w:rFonts w:ascii="Trebuchet MS" w:hAnsi="Trebuchet MS"/>
          <w:sz w:val="24"/>
          <w:szCs w:val="24"/>
        </w:rPr>
        <w:t>headteacher</w:t>
      </w:r>
      <w:proofErr w:type="spellEnd"/>
      <w:r w:rsidRPr="00566066">
        <w:rPr>
          <w:rFonts w:ascii="Trebuchet MS" w:hAnsi="Trebuchet MS"/>
          <w:sz w:val="24"/>
          <w:szCs w:val="24"/>
        </w:rPr>
        <w:t xml:space="preserve">, if there are any concerns relating to attendance/punctuality </w:t>
      </w:r>
    </w:p>
    <w:p w:rsidR="00256005" w:rsidRDefault="00256005" w:rsidP="00127AB5">
      <w:pPr>
        <w:pStyle w:val="Heading2"/>
      </w:pPr>
    </w:p>
    <w:p w:rsidR="00127AB5" w:rsidRDefault="00127AB5" w:rsidP="00127AB5">
      <w:pPr>
        <w:pStyle w:val="Heading2"/>
      </w:pPr>
      <w:r>
        <w:t>School Administrator</w:t>
      </w:r>
    </w:p>
    <w:p w:rsidR="00127AB5" w:rsidRPr="00127AB5" w:rsidRDefault="00127AB5" w:rsidP="00127AB5"/>
    <w:p w:rsidR="00436299" w:rsidRDefault="00566066" w:rsidP="00436299">
      <w:pPr>
        <w:pStyle w:val="ListParagraph"/>
        <w:numPr>
          <w:ilvl w:val="0"/>
          <w:numId w:val="7"/>
        </w:numPr>
        <w:rPr>
          <w:rFonts w:ascii="Trebuchet MS" w:hAnsi="Trebuchet MS"/>
          <w:sz w:val="24"/>
          <w:szCs w:val="24"/>
        </w:rPr>
      </w:pPr>
      <w:r w:rsidRPr="00436299">
        <w:rPr>
          <w:rFonts w:ascii="Trebuchet MS" w:hAnsi="Trebuchet MS"/>
          <w:sz w:val="24"/>
          <w:szCs w:val="24"/>
        </w:rPr>
        <w:t xml:space="preserve">To produce weekly/termly/yearly data for </w:t>
      </w:r>
      <w:r w:rsidR="00127AB5" w:rsidRPr="00436299">
        <w:rPr>
          <w:rFonts w:ascii="Trebuchet MS" w:hAnsi="Trebuchet MS"/>
          <w:sz w:val="24"/>
          <w:szCs w:val="24"/>
        </w:rPr>
        <w:t>SLT</w:t>
      </w:r>
      <w:r w:rsidRPr="00436299">
        <w:rPr>
          <w:rFonts w:ascii="Trebuchet MS" w:hAnsi="Trebuchet MS"/>
          <w:sz w:val="24"/>
          <w:szCs w:val="24"/>
        </w:rPr>
        <w:t xml:space="preserve"> to analyse. </w:t>
      </w:r>
    </w:p>
    <w:p w:rsidR="00436299" w:rsidRPr="00436299" w:rsidRDefault="00436299" w:rsidP="00436299">
      <w:pPr>
        <w:pStyle w:val="ListParagraph"/>
        <w:numPr>
          <w:ilvl w:val="0"/>
          <w:numId w:val="7"/>
        </w:numPr>
        <w:rPr>
          <w:rFonts w:ascii="Trebuchet MS" w:hAnsi="Trebuchet MS"/>
          <w:sz w:val="24"/>
          <w:szCs w:val="24"/>
        </w:rPr>
      </w:pPr>
      <w:r>
        <w:rPr>
          <w:rFonts w:ascii="Trebuchet MS" w:hAnsi="Trebuchet MS"/>
          <w:sz w:val="24"/>
          <w:szCs w:val="24"/>
        </w:rPr>
        <w:t>To ensure any unreported absences are followed up on the first day with a phone call to establish reason for absence.</w:t>
      </w:r>
    </w:p>
    <w:p w:rsidR="00127AB5" w:rsidRPr="00436299" w:rsidRDefault="00566066" w:rsidP="00436299">
      <w:pPr>
        <w:pStyle w:val="ListParagraph"/>
        <w:numPr>
          <w:ilvl w:val="0"/>
          <w:numId w:val="7"/>
        </w:numPr>
        <w:rPr>
          <w:rFonts w:ascii="Trebuchet MS" w:hAnsi="Trebuchet MS"/>
          <w:sz w:val="24"/>
          <w:szCs w:val="24"/>
        </w:rPr>
      </w:pPr>
      <w:r w:rsidRPr="00436299">
        <w:rPr>
          <w:rFonts w:ascii="Trebuchet MS" w:hAnsi="Trebuchet MS"/>
          <w:sz w:val="24"/>
          <w:szCs w:val="24"/>
        </w:rPr>
        <w:t xml:space="preserve">To record reasons for absence and updating class registers. </w:t>
      </w:r>
    </w:p>
    <w:p w:rsidR="00127AB5" w:rsidRPr="00436299" w:rsidRDefault="00566066" w:rsidP="00436299">
      <w:pPr>
        <w:pStyle w:val="ListParagraph"/>
        <w:numPr>
          <w:ilvl w:val="0"/>
          <w:numId w:val="7"/>
        </w:numPr>
        <w:rPr>
          <w:rFonts w:ascii="Trebuchet MS" w:hAnsi="Trebuchet MS"/>
          <w:sz w:val="24"/>
          <w:szCs w:val="24"/>
        </w:rPr>
      </w:pPr>
      <w:r w:rsidRPr="00436299">
        <w:rPr>
          <w:rFonts w:ascii="Trebuchet MS" w:hAnsi="Trebuchet MS"/>
          <w:sz w:val="24"/>
          <w:szCs w:val="24"/>
        </w:rPr>
        <w:t xml:space="preserve">To implement the daily checking of e-Portal registers after the morning and afternoon registration sessions. </w:t>
      </w:r>
    </w:p>
    <w:p w:rsidR="00127AB5" w:rsidRPr="00436299" w:rsidRDefault="00566066" w:rsidP="00436299">
      <w:pPr>
        <w:pStyle w:val="ListParagraph"/>
        <w:numPr>
          <w:ilvl w:val="0"/>
          <w:numId w:val="7"/>
        </w:numPr>
        <w:rPr>
          <w:rFonts w:ascii="Trebuchet MS" w:hAnsi="Trebuchet MS"/>
          <w:sz w:val="24"/>
          <w:szCs w:val="24"/>
        </w:rPr>
      </w:pPr>
      <w:r w:rsidRPr="00436299">
        <w:rPr>
          <w:rFonts w:ascii="Trebuchet MS" w:hAnsi="Trebuchet MS"/>
          <w:sz w:val="24"/>
          <w:szCs w:val="24"/>
        </w:rPr>
        <w:t>To contact parents/carers by letter, following 3 instances of lateness or absence.</w:t>
      </w:r>
    </w:p>
    <w:p w:rsidR="00127AB5" w:rsidRPr="00436299" w:rsidRDefault="00566066" w:rsidP="00436299">
      <w:pPr>
        <w:pStyle w:val="ListParagraph"/>
        <w:numPr>
          <w:ilvl w:val="0"/>
          <w:numId w:val="7"/>
        </w:numPr>
        <w:rPr>
          <w:rFonts w:ascii="Trebuchet MS" w:hAnsi="Trebuchet MS"/>
          <w:sz w:val="24"/>
          <w:szCs w:val="24"/>
        </w:rPr>
      </w:pPr>
      <w:r w:rsidRPr="00436299">
        <w:rPr>
          <w:rFonts w:ascii="Trebuchet MS" w:hAnsi="Trebuchet MS"/>
          <w:sz w:val="24"/>
          <w:szCs w:val="24"/>
        </w:rPr>
        <w:t xml:space="preserve">To maintain CMIS attendance records in line with this policy. </w:t>
      </w:r>
    </w:p>
    <w:p w:rsidR="00127AB5" w:rsidRPr="00436299" w:rsidRDefault="00566066" w:rsidP="00436299">
      <w:pPr>
        <w:pStyle w:val="ListParagraph"/>
        <w:numPr>
          <w:ilvl w:val="0"/>
          <w:numId w:val="7"/>
        </w:numPr>
        <w:rPr>
          <w:rFonts w:ascii="Trebuchet MS" w:hAnsi="Trebuchet MS"/>
          <w:sz w:val="24"/>
          <w:szCs w:val="24"/>
        </w:rPr>
      </w:pPr>
      <w:r w:rsidRPr="00436299">
        <w:rPr>
          <w:rFonts w:ascii="Trebuchet MS" w:hAnsi="Trebuchet MS"/>
          <w:sz w:val="24"/>
          <w:szCs w:val="24"/>
        </w:rPr>
        <w:t xml:space="preserve">To liaise with and report to with outside agencies such as the Education Welfare Service. </w:t>
      </w:r>
    </w:p>
    <w:p w:rsidR="00127AB5" w:rsidRPr="00436299" w:rsidRDefault="00566066" w:rsidP="00436299">
      <w:pPr>
        <w:pStyle w:val="ListParagraph"/>
        <w:numPr>
          <w:ilvl w:val="0"/>
          <w:numId w:val="7"/>
        </w:numPr>
        <w:rPr>
          <w:rFonts w:ascii="Trebuchet MS" w:hAnsi="Trebuchet MS"/>
          <w:sz w:val="24"/>
          <w:szCs w:val="24"/>
        </w:rPr>
      </w:pPr>
      <w:r w:rsidRPr="00436299">
        <w:rPr>
          <w:rFonts w:ascii="Trebuchet MS" w:hAnsi="Trebuchet MS"/>
          <w:sz w:val="24"/>
          <w:szCs w:val="24"/>
        </w:rPr>
        <w:t xml:space="preserve">To report to the Local Authority, as requested. </w:t>
      </w:r>
    </w:p>
    <w:p w:rsidR="00127AB5" w:rsidRPr="00436299" w:rsidRDefault="00566066" w:rsidP="00436299">
      <w:pPr>
        <w:pStyle w:val="ListParagraph"/>
        <w:numPr>
          <w:ilvl w:val="0"/>
          <w:numId w:val="7"/>
        </w:numPr>
        <w:rPr>
          <w:rFonts w:ascii="Trebuchet MS" w:hAnsi="Trebuchet MS"/>
          <w:sz w:val="24"/>
          <w:szCs w:val="24"/>
        </w:rPr>
      </w:pPr>
      <w:r w:rsidRPr="00436299">
        <w:rPr>
          <w:rFonts w:ascii="Trebuchet MS" w:hAnsi="Trebuchet MS"/>
          <w:sz w:val="24"/>
          <w:szCs w:val="24"/>
        </w:rPr>
        <w:t xml:space="preserve">To maintain clear communication with the SLT regarding attendance and punctuality within year groups. </w:t>
      </w:r>
    </w:p>
    <w:p w:rsidR="00127AB5" w:rsidRPr="00436299" w:rsidRDefault="00566066" w:rsidP="00436299">
      <w:pPr>
        <w:pStyle w:val="ListParagraph"/>
        <w:numPr>
          <w:ilvl w:val="0"/>
          <w:numId w:val="7"/>
        </w:numPr>
        <w:rPr>
          <w:rFonts w:ascii="Trebuchet MS" w:hAnsi="Trebuchet MS"/>
          <w:sz w:val="24"/>
          <w:szCs w:val="24"/>
        </w:rPr>
      </w:pPr>
      <w:r w:rsidRPr="00436299">
        <w:rPr>
          <w:rFonts w:ascii="Trebuchet MS" w:hAnsi="Trebuchet MS"/>
          <w:sz w:val="24"/>
          <w:szCs w:val="24"/>
        </w:rPr>
        <w:t xml:space="preserve">To oversee the admission and induction of new pupils. </w:t>
      </w:r>
    </w:p>
    <w:p w:rsidR="00127AB5" w:rsidRPr="00436299" w:rsidRDefault="00566066" w:rsidP="00436299">
      <w:pPr>
        <w:pStyle w:val="ListParagraph"/>
        <w:numPr>
          <w:ilvl w:val="0"/>
          <w:numId w:val="7"/>
        </w:numPr>
        <w:rPr>
          <w:rFonts w:ascii="Trebuchet MS" w:hAnsi="Trebuchet MS"/>
          <w:sz w:val="24"/>
          <w:szCs w:val="24"/>
        </w:rPr>
      </w:pPr>
      <w:r w:rsidRPr="00436299">
        <w:rPr>
          <w:rFonts w:ascii="Trebuchet MS" w:hAnsi="Trebuchet MS"/>
          <w:sz w:val="24"/>
          <w:szCs w:val="24"/>
        </w:rPr>
        <w:t xml:space="preserve">To support </w:t>
      </w:r>
      <w:r w:rsidR="00127AB5" w:rsidRPr="00436299">
        <w:rPr>
          <w:rFonts w:ascii="Trebuchet MS" w:hAnsi="Trebuchet MS"/>
          <w:sz w:val="24"/>
          <w:szCs w:val="24"/>
        </w:rPr>
        <w:t>SLT</w:t>
      </w:r>
      <w:r w:rsidRPr="00436299">
        <w:rPr>
          <w:rFonts w:ascii="Trebuchet MS" w:hAnsi="Trebuchet MS"/>
          <w:sz w:val="24"/>
          <w:szCs w:val="24"/>
        </w:rPr>
        <w:t xml:space="preserve"> with the promotion good attendance and punctuality, through finding/organising incentives. </w:t>
      </w:r>
    </w:p>
    <w:p w:rsidR="00127AB5" w:rsidRPr="00436299" w:rsidRDefault="00566066" w:rsidP="00436299">
      <w:pPr>
        <w:pStyle w:val="ListParagraph"/>
        <w:numPr>
          <w:ilvl w:val="0"/>
          <w:numId w:val="7"/>
        </w:numPr>
        <w:rPr>
          <w:rFonts w:ascii="Trebuchet MS" w:hAnsi="Trebuchet MS"/>
          <w:sz w:val="24"/>
          <w:szCs w:val="24"/>
        </w:rPr>
      </w:pPr>
      <w:r w:rsidRPr="00436299">
        <w:rPr>
          <w:rFonts w:ascii="Trebuchet MS" w:hAnsi="Trebuchet MS"/>
          <w:sz w:val="24"/>
          <w:szCs w:val="24"/>
        </w:rPr>
        <w:t xml:space="preserve">To ensure staff are following the registration systems and structures in this policy. </w:t>
      </w:r>
    </w:p>
    <w:p w:rsidR="00127AB5" w:rsidRPr="00436299" w:rsidRDefault="00566066" w:rsidP="00436299">
      <w:pPr>
        <w:pStyle w:val="ListParagraph"/>
        <w:numPr>
          <w:ilvl w:val="0"/>
          <w:numId w:val="7"/>
        </w:numPr>
        <w:rPr>
          <w:rFonts w:ascii="Trebuchet MS" w:hAnsi="Trebuchet MS"/>
          <w:sz w:val="24"/>
          <w:szCs w:val="24"/>
        </w:rPr>
      </w:pPr>
      <w:r w:rsidRPr="00436299">
        <w:rPr>
          <w:rFonts w:ascii="Trebuchet MS" w:hAnsi="Trebuchet MS"/>
          <w:sz w:val="24"/>
          <w:szCs w:val="24"/>
        </w:rPr>
        <w:t xml:space="preserve">Inform parents of school procedures, when parents have failed to inform the school. </w:t>
      </w:r>
    </w:p>
    <w:p w:rsidR="00436299" w:rsidRDefault="00436299" w:rsidP="00127AB5">
      <w:pPr>
        <w:ind w:left="720"/>
        <w:rPr>
          <w:rFonts w:ascii="Trebuchet MS" w:hAnsi="Trebuchet MS"/>
          <w:sz w:val="24"/>
          <w:szCs w:val="24"/>
        </w:rPr>
      </w:pPr>
    </w:p>
    <w:p w:rsidR="00256005" w:rsidRDefault="00256005" w:rsidP="00127AB5">
      <w:pPr>
        <w:pStyle w:val="Heading2"/>
        <w:rPr>
          <w:rFonts w:ascii="Trebuchet MS" w:eastAsiaTheme="minorHAnsi" w:hAnsi="Trebuchet MS" w:cstheme="minorBidi"/>
          <w:color w:val="auto"/>
          <w:sz w:val="24"/>
          <w:szCs w:val="24"/>
        </w:rPr>
      </w:pPr>
    </w:p>
    <w:p w:rsidR="00937935" w:rsidRPr="00937935" w:rsidRDefault="00937935" w:rsidP="00937935"/>
    <w:p w:rsidR="00495A24" w:rsidRDefault="00495A24" w:rsidP="00127AB5">
      <w:pPr>
        <w:pStyle w:val="Heading2"/>
      </w:pPr>
    </w:p>
    <w:p w:rsidR="00B45F89" w:rsidRDefault="00B45F89" w:rsidP="00127AB5">
      <w:pPr>
        <w:pStyle w:val="Heading2"/>
      </w:pPr>
    </w:p>
    <w:p w:rsidR="00B45F89" w:rsidRDefault="00B45F89" w:rsidP="00127AB5">
      <w:pPr>
        <w:pStyle w:val="Heading2"/>
      </w:pPr>
    </w:p>
    <w:p w:rsidR="00127AB5" w:rsidRDefault="00566066" w:rsidP="00127AB5">
      <w:pPr>
        <w:pStyle w:val="Heading2"/>
      </w:pPr>
      <w:r w:rsidRPr="00566066">
        <w:t xml:space="preserve">Staff: </w:t>
      </w:r>
    </w:p>
    <w:p w:rsidR="00127AB5" w:rsidRDefault="00127AB5" w:rsidP="00127AB5">
      <w:pPr>
        <w:ind w:left="720"/>
        <w:rPr>
          <w:rFonts w:ascii="Trebuchet MS" w:hAnsi="Trebuchet MS"/>
          <w:sz w:val="24"/>
          <w:szCs w:val="24"/>
        </w:rPr>
      </w:pPr>
    </w:p>
    <w:p w:rsidR="00127AB5" w:rsidRDefault="00566066" w:rsidP="00127AB5">
      <w:pPr>
        <w:ind w:left="720"/>
        <w:rPr>
          <w:rFonts w:ascii="Trebuchet MS" w:hAnsi="Trebuchet MS"/>
          <w:sz w:val="24"/>
          <w:szCs w:val="24"/>
        </w:rPr>
      </w:pPr>
      <w:r w:rsidRPr="00566066">
        <w:rPr>
          <w:rFonts w:ascii="Trebuchet MS" w:hAnsi="Trebuchet MS"/>
          <w:sz w:val="24"/>
          <w:szCs w:val="24"/>
        </w:rPr>
        <w:sym w:font="Symbol" w:char="F0B7"/>
      </w:r>
      <w:r w:rsidRPr="00566066">
        <w:rPr>
          <w:rFonts w:ascii="Trebuchet MS" w:hAnsi="Trebuchet MS"/>
          <w:sz w:val="24"/>
          <w:szCs w:val="24"/>
        </w:rPr>
        <w:t xml:space="preserve"> To ensure quality first teaching every day; with lessons that are well planned and resourced so that they challenge, inspire and meet their learners’ needs. </w:t>
      </w:r>
    </w:p>
    <w:p w:rsidR="00127AB5" w:rsidRDefault="00566066" w:rsidP="00127AB5">
      <w:pPr>
        <w:ind w:left="720"/>
        <w:rPr>
          <w:rFonts w:ascii="Trebuchet MS" w:hAnsi="Trebuchet MS"/>
          <w:sz w:val="24"/>
          <w:szCs w:val="24"/>
        </w:rPr>
      </w:pPr>
      <w:r w:rsidRPr="00566066">
        <w:rPr>
          <w:rFonts w:ascii="Trebuchet MS" w:hAnsi="Trebuchet MS"/>
          <w:sz w:val="24"/>
          <w:szCs w:val="24"/>
        </w:rPr>
        <w:sym w:font="Symbol" w:char="F0B7"/>
      </w:r>
      <w:r w:rsidRPr="00566066">
        <w:rPr>
          <w:rFonts w:ascii="Trebuchet MS" w:hAnsi="Trebuchet MS"/>
          <w:sz w:val="24"/>
          <w:szCs w:val="24"/>
        </w:rPr>
        <w:t xml:space="preserve"> To complete the daily class attendance and punctuality chart, with the pupils’. </w:t>
      </w:r>
    </w:p>
    <w:p w:rsidR="00127AB5" w:rsidRDefault="00566066" w:rsidP="00127AB5">
      <w:pPr>
        <w:ind w:left="720"/>
        <w:rPr>
          <w:rFonts w:ascii="Trebuchet MS" w:hAnsi="Trebuchet MS"/>
          <w:sz w:val="24"/>
          <w:szCs w:val="24"/>
        </w:rPr>
      </w:pPr>
      <w:r w:rsidRPr="00566066">
        <w:rPr>
          <w:rFonts w:ascii="Trebuchet MS" w:hAnsi="Trebuchet MS"/>
          <w:sz w:val="24"/>
          <w:szCs w:val="24"/>
        </w:rPr>
        <w:sym w:font="Symbol" w:char="F0B7"/>
      </w:r>
      <w:r w:rsidRPr="00566066">
        <w:rPr>
          <w:rFonts w:ascii="Trebuchet MS" w:hAnsi="Trebuchet MS"/>
          <w:sz w:val="24"/>
          <w:szCs w:val="24"/>
        </w:rPr>
        <w:t xml:space="preserve"> To keep accurate and up-to-date daily records of pupil attendance through </w:t>
      </w:r>
      <w:r w:rsidR="00127AB5">
        <w:rPr>
          <w:rFonts w:ascii="Trebuchet MS" w:hAnsi="Trebuchet MS"/>
          <w:sz w:val="24"/>
          <w:szCs w:val="24"/>
        </w:rPr>
        <w:t>the registration system</w:t>
      </w:r>
      <w:r w:rsidRPr="00566066">
        <w:rPr>
          <w:rFonts w:ascii="Trebuchet MS" w:hAnsi="Trebuchet MS"/>
          <w:sz w:val="24"/>
          <w:szCs w:val="24"/>
        </w:rPr>
        <w:t>.</w:t>
      </w:r>
    </w:p>
    <w:p w:rsidR="00127AB5" w:rsidRDefault="00566066" w:rsidP="00127AB5">
      <w:pPr>
        <w:ind w:left="720"/>
        <w:rPr>
          <w:rFonts w:ascii="Trebuchet MS" w:hAnsi="Trebuchet MS"/>
          <w:sz w:val="24"/>
          <w:szCs w:val="24"/>
        </w:rPr>
      </w:pPr>
      <w:r w:rsidRPr="00566066">
        <w:rPr>
          <w:rFonts w:ascii="Trebuchet MS" w:hAnsi="Trebuchet MS"/>
          <w:sz w:val="24"/>
          <w:szCs w:val="24"/>
        </w:rPr>
        <w:sym w:font="Symbol" w:char="F0B7"/>
      </w:r>
      <w:r w:rsidRPr="00566066">
        <w:rPr>
          <w:rFonts w:ascii="Trebuchet MS" w:hAnsi="Trebuchet MS"/>
          <w:sz w:val="24"/>
          <w:szCs w:val="24"/>
        </w:rPr>
        <w:t xml:space="preserve"> Take a formal register of all pupils twice a day. </w:t>
      </w:r>
      <w:r w:rsidR="00127AB5">
        <w:rPr>
          <w:rFonts w:ascii="Trebuchet MS" w:hAnsi="Trebuchet MS"/>
          <w:sz w:val="24"/>
          <w:szCs w:val="24"/>
        </w:rPr>
        <w:t>This is to be done at 9.00am and 1.00pm daily</w:t>
      </w:r>
      <w:r w:rsidRPr="00566066">
        <w:rPr>
          <w:rFonts w:ascii="Trebuchet MS" w:hAnsi="Trebuchet MS"/>
          <w:sz w:val="24"/>
          <w:szCs w:val="24"/>
        </w:rPr>
        <w:t>.</w:t>
      </w:r>
      <w:r w:rsidR="00127AB5">
        <w:rPr>
          <w:rFonts w:ascii="Trebuchet MS" w:hAnsi="Trebuchet MS"/>
          <w:sz w:val="24"/>
          <w:szCs w:val="24"/>
        </w:rPr>
        <w:t xml:space="preserve"> (Our registration should be done by 9.05, after which children are deemed late).</w:t>
      </w:r>
    </w:p>
    <w:p w:rsidR="00D04D8F" w:rsidRDefault="00D04D8F" w:rsidP="00127AB5">
      <w:pPr>
        <w:ind w:left="720"/>
        <w:rPr>
          <w:rFonts w:ascii="Trebuchet MS" w:hAnsi="Trebuchet MS"/>
          <w:sz w:val="24"/>
          <w:szCs w:val="24"/>
        </w:rPr>
      </w:pPr>
      <w:r w:rsidRPr="00566066">
        <w:rPr>
          <w:rFonts w:ascii="Trebuchet MS" w:hAnsi="Trebuchet MS"/>
          <w:sz w:val="24"/>
          <w:szCs w:val="24"/>
        </w:rPr>
        <w:sym w:font="Symbol" w:char="F0B7"/>
      </w:r>
      <w:r w:rsidR="00566066" w:rsidRPr="00566066">
        <w:rPr>
          <w:rFonts w:ascii="Trebuchet MS" w:hAnsi="Trebuchet MS"/>
          <w:sz w:val="24"/>
          <w:szCs w:val="24"/>
        </w:rPr>
        <w:t xml:space="preserve">  To regularly remind children and parents about the importance of good attendance. </w:t>
      </w:r>
    </w:p>
    <w:p w:rsidR="00D04D8F" w:rsidRDefault="00566066" w:rsidP="00127AB5">
      <w:pPr>
        <w:ind w:left="720"/>
        <w:rPr>
          <w:rFonts w:ascii="Trebuchet MS" w:hAnsi="Trebuchet MS"/>
          <w:sz w:val="24"/>
          <w:szCs w:val="24"/>
        </w:rPr>
      </w:pPr>
      <w:r w:rsidRPr="00566066">
        <w:rPr>
          <w:rFonts w:ascii="Trebuchet MS" w:hAnsi="Trebuchet MS"/>
          <w:sz w:val="24"/>
          <w:szCs w:val="24"/>
        </w:rPr>
        <w:sym w:font="Symbol" w:char="F0B7"/>
      </w:r>
      <w:r w:rsidRPr="00566066">
        <w:rPr>
          <w:rFonts w:ascii="Trebuchet MS" w:hAnsi="Trebuchet MS"/>
          <w:sz w:val="24"/>
          <w:szCs w:val="24"/>
        </w:rPr>
        <w:t xml:space="preserve"> To follow up on pupil absence by ensuring reasons for absence are sought. </w:t>
      </w:r>
    </w:p>
    <w:p w:rsidR="00D04D8F" w:rsidRDefault="00566066" w:rsidP="00127AB5">
      <w:pPr>
        <w:ind w:left="720"/>
        <w:rPr>
          <w:rFonts w:ascii="Trebuchet MS" w:hAnsi="Trebuchet MS"/>
          <w:sz w:val="24"/>
          <w:szCs w:val="24"/>
        </w:rPr>
      </w:pPr>
      <w:r w:rsidRPr="00566066">
        <w:rPr>
          <w:rFonts w:ascii="Trebuchet MS" w:hAnsi="Trebuchet MS"/>
          <w:sz w:val="24"/>
          <w:szCs w:val="24"/>
        </w:rPr>
        <w:sym w:font="Symbol" w:char="F0B7"/>
      </w:r>
      <w:r w:rsidRPr="00566066">
        <w:rPr>
          <w:rFonts w:ascii="Trebuchet MS" w:hAnsi="Trebuchet MS"/>
          <w:sz w:val="24"/>
          <w:szCs w:val="24"/>
        </w:rPr>
        <w:t xml:space="preserve"> Provide a welcoming and safe environment, which encourages attendance and promotes the best performance from children. </w:t>
      </w:r>
    </w:p>
    <w:p w:rsidR="00D04D8F" w:rsidRDefault="00566066" w:rsidP="00127AB5">
      <w:pPr>
        <w:ind w:left="720"/>
        <w:rPr>
          <w:rFonts w:ascii="Trebuchet MS" w:hAnsi="Trebuchet MS"/>
          <w:sz w:val="24"/>
          <w:szCs w:val="24"/>
        </w:rPr>
      </w:pPr>
      <w:r w:rsidRPr="00566066">
        <w:rPr>
          <w:rFonts w:ascii="Trebuchet MS" w:hAnsi="Trebuchet MS"/>
          <w:sz w:val="24"/>
          <w:szCs w:val="24"/>
        </w:rPr>
        <w:sym w:font="Symbol" w:char="F0B7"/>
      </w:r>
      <w:r w:rsidRPr="00566066">
        <w:rPr>
          <w:rFonts w:ascii="Trebuchet MS" w:hAnsi="Trebuchet MS"/>
          <w:sz w:val="24"/>
          <w:szCs w:val="24"/>
        </w:rPr>
        <w:t xml:space="preserve"> Establish good and effective communication links with parents/carers and work collaboratively in meeting the child’s needs. </w:t>
      </w:r>
    </w:p>
    <w:p w:rsidR="00D04D8F" w:rsidRDefault="00566066" w:rsidP="00127AB5">
      <w:pPr>
        <w:ind w:left="720"/>
        <w:rPr>
          <w:rFonts w:ascii="Trebuchet MS" w:hAnsi="Trebuchet MS"/>
          <w:sz w:val="24"/>
          <w:szCs w:val="24"/>
        </w:rPr>
      </w:pPr>
      <w:r w:rsidRPr="00566066">
        <w:rPr>
          <w:rFonts w:ascii="Trebuchet MS" w:hAnsi="Trebuchet MS"/>
          <w:sz w:val="24"/>
          <w:szCs w:val="24"/>
        </w:rPr>
        <w:sym w:font="Symbol" w:char="F0B7"/>
      </w:r>
      <w:r w:rsidRPr="00566066">
        <w:rPr>
          <w:rFonts w:ascii="Trebuchet MS" w:hAnsi="Trebuchet MS"/>
          <w:sz w:val="24"/>
          <w:szCs w:val="24"/>
        </w:rPr>
        <w:t xml:space="preserve"> If required, to work collaboratively with other agencies to assist them in fulfilling their statutory duties, regarding for example, child protection </w:t>
      </w:r>
    </w:p>
    <w:p w:rsidR="00D04D8F" w:rsidRDefault="00566066" w:rsidP="00127AB5">
      <w:pPr>
        <w:ind w:left="720"/>
        <w:rPr>
          <w:rFonts w:ascii="Trebuchet MS" w:hAnsi="Trebuchet MS"/>
          <w:sz w:val="24"/>
          <w:szCs w:val="24"/>
        </w:rPr>
      </w:pPr>
      <w:r w:rsidRPr="00566066">
        <w:rPr>
          <w:rFonts w:ascii="Trebuchet MS" w:hAnsi="Trebuchet MS"/>
          <w:sz w:val="24"/>
          <w:szCs w:val="24"/>
        </w:rPr>
        <w:sym w:font="Symbol" w:char="F0B7"/>
      </w:r>
      <w:r w:rsidRPr="00566066">
        <w:rPr>
          <w:rFonts w:ascii="Trebuchet MS" w:hAnsi="Trebuchet MS"/>
          <w:sz w:val="24"/>
          <w:szCs w:val="24"/>
        </w:rPr>
        <w:t xml:space="preserve"> Work with pupils and their families where attendance is a concern, identifying barriers to good attendance and working to overcome these. </w:t>
      </w:r>
    </w:p>
    <w:p w:rsidR="00D04D8F" w:rsidRDefault="00566066" w:rsidP="00127AB5">
      <w:pPr>
        <w:ind w:left="720"/>
        <w:rPr>
          <w:rFonts w:ascii="Trebuchet MS" w:hAnsi="Trebuchet MS"/>
          <w:sz w:val="24"/>
          <w:szCs w:val="24"/>
        </w:rPr>
      </w:pPr>
      <w:r w:rsidRPr="00566066">
        <w:rPr>
          <w:rFonts w:ascii="Trebuchet MS" w:hAnsi="Trebuchet MS"/>
          <w:sz w:val="24"/>
          <w:szCs w:val="24"/>
        </w:rPr>
        <w:sym w:font="Symbol" w:char="F0B7"/>
      </w:r>
      <w:r w:rsidRPr="00566066">
        <w:rPr>
          <w:rFonts w:ascii="Trebuchet MS" w:hAnsi="Trebuchet MS"/>
          <w:sz w:val="24"/>
          <w:szCs w:val="24"/>
        </w:rPr>
        <w:t xml:space="preserve"> To promptly inform the </w:t>
      </w:r>
      <w:proofErr w:type="spellStart"/>
      <w:r w:rsidR="00D04D8F">
        <w:rPr>
          <w:rFonts w:ascii="Trebuchet MS" w:hAnsi="Trebuchet MS"/>
          <w:sz w:val="24"/>
          <w:szCs w:val="24"/>
        </w:rPr>
        <w:t>Headteacher</w:t>
      </w:r>
      <w:proofErr w:type="spellEnd"/>
      <w:r w:rsidR="00D04D8F">
        <w:rPr>
          <w:rFonts w:ascii="Trebuchet MS" w:hAnsi="Trebuchet MS"/>
          <w:sz w:val="24"/>
          <w:szCs w:val="24"/>
        </w:rPr>
        <w:t xml:space="preserve"> or Parent Liaison Worker</w:t>
      </w:r>
      <w:r w:rsidRPr="00566066">
        <w:rPr>
          <w:rFonts w:ascii="Trebuchet MS" w:hAnsi="Trebuchet MS"/>
          <w:sz w:val="24"/>
          <w:szCs w:val="24"/>
        </w:rPr>
        <w:t xml:space="preserve">, of pupils who persist with poor attendance. </w:t>
      </w:r>
    </w:p>
    <w:p w:rsidR="00D04D8F" w:rsidRDefault="00566066" w:rsidP="00127AB5">
      <w:pPr>
        <w:ind w:left="720"/>
        <w:rPr>
          <w:rFonts w:ascii="Trebuchet MS" w:hAnsi="Trebuchet MS"/>
          <w:sz w:val="24"/>
          <w:szCs w:val="24"/>
        </w:rPr>
      </w:pPr>
      <w:r w:rsidRPr="00566066">
        <w:rPr>
          <w:rFonts w:ascii="Trebuchet MS" w:hAnsi="Trebuchet MS"/>
          <w:sz w:val="24"/>
          <w:szCs w:val="24"/>
        </w:rPr>
        <w:sym w:font="Symbol" w:char="F0B7"/>
      </w:r>
      <w:r w:rsidRPr="00566066">
        <w:rPr>
          <w:rFonts w:ascii="Trebuchet MS" w:hAnsi="Trebuchet MS"/>
          <w:sz w:val="24"/>
          <w:szCs w:val="24"/>
        </w:rPr>
        <w:t xml:space="preserve"> To feed back to parents about pupil attendance and punctuality regularly and at Parents Evenings. </w:t>
      </w:r>
    </w:p>
    <w:p w:rsidR="00256005" w:rsidRDefault="00256005" w:rsidP="00D04D8F">
      <w:pPr>
        <w:pStyle w:val="Heading2"/>
        <w:rPr>
          <w:b/>
        </w:rPr>
      </w:pPr>
    </w:p>
    <w:p w:rsidR="00D04D8F" w:rsidRPr="00D04D8F" w:rsidRDefault="00566066" w:rsidP="00D04D8F">
      <w:pPr>
        <w:pStyle w:val="Heading2"/>
        <w:rPr>
          <w:b/>
        </w:rPr>
      </w:pPr>
      <w:r w:rsidRPr="00D04D8F">
        <w:rPr>
          <w:b/>
        </w:rPr>
        <w:t xml:space="preserve">Parents: </w:t>
      </w:r>
    </w:p>
    <w:p w:rsidR="00256005" w:rsidRDefault="00256005" w:rsidP="00D04D8F">
      <w:pPr>
        <w:rPr>
          <w:rFonts w:ascii="Trebuchet MS" w:hAnsi="Trebuchet MS"/>
          <w:sz w:val="24"/>
          <w:szCs w:val="24"/>
        </w:rPr>
      </w:pPr>
    </w:p>
    <w:p w:rsidR="00D04D8F" w:rsidRDefault="00566066" w:rsidP="00D04D8F">
      <w:pPr>
        <w:rPr>
          <w:rFonts w:ascii="Trebuchet MS" w:hAnsi="Trebuchet MS"/>
          <w:sz w:val="24"/>
          <w:szCs w:val="24"/>
        </w:rPr>
      </w:pPr>
      <w:r w:rsidRPr="00566066">
        <w:rPr>
          <w:rFonts w:ascii="Trebuchet MS" w:hAnsi="Trebuchet MS"/>
          <w:sz w:val="24"/>
          <w:szCs w:val="24"/>
        </w:rPr>
        <w:t xml:space="preserve">Children should only be kept at home if they have a serious illness or injury. If this is the case, parents should contact the school first thing. If a child has a minor illness e.g. mild headache, </w:t>
      </w:r>
      <w:proofErr w:type="spellStart"/>
      <w:r w:rsidRPr="00566066">
        <w:rPr>
          <w:rFonts w:ascii="Trebuchet MS" w:hAnsi="Trebuchet MS"/>
          <w:sz w:val="24"/>
          <w:szCs w:val="24"/>
        </w:rPr>
        <w:t>stomachaches</w:t>
      </w:r>
      <w:proofErr w:type="spellEnd"/>
      <w:r w:rsidRPr="00566066">
        <w:rPr>
          <w:rFonts w:ascii="Trebuchet MS" w:hAnsi="Trebuchet MS"/>
          <w:sz w:val="24"/>
          <w:szCs w:val="24"/>
        </w:rPr>
        <w:t xml:space="preserve"> etc. parents should inform the school and bring them in. If they don’t get any better, school will contact parents straight away, to collect them. </w:t>
      </w:r>
    </w:p>
    <w:p w:rsidR="00D04D8F" w:rsidRDefault="00566066" w:rsidP="00D04D8F">
      <w:pPr>
        <w:rPr>
          <w:rFonts w:ascii="Trebuchet MS" w:hAnsi="Trebuchet MS"/>
          <w:sz w:val="24"/>
          <w:szCs w:val="24"/>
        </w:rPr>
      </w:pPr>
      <w:r w:rsidRPr="00566066">
        <w:rPr>
          <w:rFonts w:ascii="Trebuchet MS" w:hAnsi="Trebuchet MS"/>
          <w:sz w:val="24"/>
          <w:szCs w:val="24"/>
        </w:rPr>
        <w:t xml:space="preserve">If pupils’ have a dental, clinic or hospital appointment, parents should let the school know. Pupils’ should be brought back to school after appointments. </w:t>
      </w:r>
      <w:r w:rsidR="00673374">
        <w:rPr>
          <w:rFonts w:ascii="Trebuchet MS" w:hAnsi="Trebuchet MS"/>
          <w:sz w:val="24"/>
          <w:szCs w:val="24"/>
        </w:rPr>
        <w:t xml:space="preserve">Pupils whose attendance falls below 90% will be expected to </w:t>
      </w:r>
      <w:r w:rsidR="00867BB8">
        <w:rPr>
          <w:rFonts w:ascii="Trebuchet MS" w:hAnsi="Trebuchet MS"/>
          <w:sz w:val="24"/>
          <w:szCs w:val="24"/>
        </w:rPr>
        <w:t>bring proof of appointments from the respective establishment.</w:t>
      </w:r>
    </w:p>
    <w:p w:rsidR="00D04D8F" w:rsidRDefault="00566066" w:rsidP="00D04D8F">
      <w:pPr>
        <w:rPr>
          <w:rFonts w:ascii="Trebuchet MS" w:hAnsi="Trebuchet MS"/>
          <w:sz w:val="24"/>
          <w:szCs w:val="24"/>
        </w:rPr>
      </w:pPr>
      <w:r w:rsidRPr="00566066">
        <w:rPr>
          <w:rFonts w:ascii="Trebuchet MS" w:hAnsi="Trebuchet MS"/>
          <w:sz w:val="24"/>
          <w:szCs w:val="24"/>
        </w:rPr>
        <w:t xml:space="preserve">Pupils should miss as little time as possible. </w:t>
      </w:r>
    </w:p>
    <w:p w:rsidR="00D04D8F" w:rsidRDefault="00566066" w:rsidP="00D04D8F">
      <w:pPr>
        <w:rPr>
          <w:rFonts w:ascii="Trebuchet MS" w:hAnsi="Trebuchet MS"/>
          <w:sz w:val="24"/>
          <w:szCs w:val="24"/>
        </w:rPr>
      </w:pPr>
      <w:r w:rsidRPr="00566066">
        <w:rPr>
          <w:rFonts w:ascii="Trebuchet MS" w:hAnsi="Trebuchet MS"/>
          <w:sz w:val="24"/>
          <w:szCs w:val="24"/>
        </w:rPr>
        <w:t xml:space="preserve">Therefore, parents are expected to: </w:t>
      </w:r>
    </w:p>
    <w:p w:rsidR="00D04D8F" w:rsidRPr="00D04D8F" w:rsidRDefault="00566066" w:rsidP="00D04D8F">
      <w:pPr>
        <w:ind w:firstLine="720"/>
        <w:rPr>
          <w:rFonts w:ascii="Trebuchet MS" w:hAnsi="Trebuchet MS"/>
          <w:b/>
          <w:sz w:val="24"/>
          <w:szCs w:val="24"/>
        </w:rPr>
      </w:pPr>
      <w:r w:rsidRPr="00D04D8F">
        <w:rPr>
          <w:rFonts w:ascii="Trebuchet MS" w:hAnsi="Trebuchet MS"/>
          <w:b/>
          <w:sz w:val="24"/>
          <w:szCs w:val="24"/>
        </w:rPr>
        <w:sym w:font="Symbol" w:char="F0B7"/>
      </w:r>
      <w:r w:rsidRPr="00D04D8F">
        <w:rPr>
          <w:rFonts w:ascii="Trebuchet MS" w:hAnsi="Trebuchet MS"/>
          <w:b/>
          <w:sz w:val="24"/>
          <w:szCs w:val="24"/>
        </w:rPr>
        <w:t xml:space="preserve"> Ensure their child attends school and arrives on time every day. </w:t>
      </w:r>
    </w:p>
    <w:p w:rsidR="00D04D8F" w:rsidRDefault="00566066" w:rsidP="00D04D8F">
      <w:pPr>
        <w:ind w:left="720"/>
        <w:rPr>
          <w:rFonts w:ascii="Trebuchet MS" w:hAnsi="Trebuchet MS"/>
          <w:sz w:val="24"/>
          <w:szCs w:val="24"/>
        </w:rPr>
      </w:pPr>
      <w:r w:rsidRPr="00566066">
        <w:rPr>
          <w:rFonts w:ascii="Trebuchet MS" w:hAnsi="Trebuchet MS"/>
          <w:sz w:val="24"/>
          <w:szCs w:val="24"/>
        </w:rPr>
        <w:sym w:font="Symbol" w:char="F0B7"/>
      </w:r>
      <w:r w:rsidRPr="00566066">
        <w:rPr>
          <w:rFonts w:ascii="Trebuchet MS" w:hAnsi="Trebuchet MS"/>
          <w:sz w:val="24"/>
          <w:szCs w:val="24"/>
        </w:rPr>
        <w:t xml:space="preserve"> Promote a good attitude to learning by ensuring their children attend school in the correct uniform and with the basic equipment required for lessons.</w:t>
      </w:r>
    </w:p>
    <w:p w:rsidR="00D04D8F" w:rsidRDefault="00566066" w:rsidP="00D04D8F">
      <w:pPr>
        <w:ind w:left="795"/>
        <w:rPr>
          <w:rFonts w:ascii="Trebuchet MS" w:hAnsi="Trebuchet MS"/>
          <w:sz w:val="24"/>
          <w:szCs w:val="24"/>
        </w:rPr>
      </w:pPr>
      <w:r w:rsidRPr="00566066">
        <w:rPr>
          <w:rFonts w:ascii="Trebuchet MS" w:hAnsi="Trebuchet MS"/>
          <w:sz w:val="24"/>
          <w:szCs w:val="24"/>
        </w:rPr>
        <w:sym w:font="Symbol" w:char="F0B7"/>
      </w:r>
      <w:r w:rsidRPr="00566066">
        <w:rPr>
          <w:rFonts w:ascii="Trebuchet MS" w:hAnsi="Trebuchet MS"/>
          <w:sz w:val="24"/>
          <w:szCs w:val="24"/>
        </w:rPr>
        <w:t xml:space="preserve"> Not arrange medical and dental appointments in school time wherever possible. </w:t>
      </w:r>
    </w:p>
    <w:p w:rsidR="00B45F89" w:rsidRDefault="00566066" w:rsidP="00B45F89">
      <w:pPr>
        <w:ind w:left="720"/>
        <w:rPr>
          <w:rFonts w:ascii="Trebuchet MS" w:hAnsi="Trebuchet MS"/>
          <w:sz w:val="24"/>
          <w:szCs w:val="24"/>
        </w:rPr>
      </w:pPr>
      <w:r w:rsidRPr="00566066">
        <w:rPr>
          <w:rFonts w:ascii="Trebuchet MS" w:hAnsi="Trebuchet MS"/>
          <w:sz w:val="24"/>
          <w:szCs w:val="24"/>
        </w:rPr>
        <w:sym w:font="Symbol" w:char="F0B7"/>
      </w:r>
      <w:r w:rsidRPr="00566066">
        <w:rPr>
          <w:rFonts w:ascii="Trebuchet MS" w:hAnsi="Trebuchet MS"/>
          <w:sz w:val="24"/>
          <w:szCs w:val="24"/>
        </w:rPr>
        <w:t xml:space="preserve"> Telephone to inform the school to on the first day of absence for their child. </w:t>
      </w:r>
    </w:p>
    <w:p w:rsidR="00B45F89" w:rsidRPr="00B45F89" w:rsidRDefault="00B45F89" w:rsidP="00B45F89">
      <w:pPr>
        <w:pStyle w:val="ListParagraph"/>
        <w:numPr>
          <w:ilvl w:val="0"/>
          <w:numId w:val="12"/>
        </w:numPr>
        <w:rPr>
          <w:rFonts w:ascii="Trebuchet MS" w:hAnsi="Trebuchet MS"/>
          <w:sz w:val="24"/>
          <w:szCs w:val="24"/>
        </w:rPr>
      </w:pPr>
      <w:r>
        <w:rPr>
          <w:rFonts w:ascii="Trebuchet MS" w:hAnsi="Trebuchet MS"/>
          <w:sz w:val="24"/>
          <w:szCs w:val="24"/>
        </w:rPr>
        <w:t>To provide medical evidence (usually in the form of a medical note) for absences when a child’s overall attendance is lower than 90%.</w:t>
      </w:r>
    </w:p>
    <w:p w:rsidR="00D04D8F" w:rsidRDefault="00566066" w:rsidP="00D04D8F">
      <w:pPr>
        <w:ind w:left="720"/>
        <w:rPr>
          <w:rFonts w:ascii="Trebuchet MS" w:hAnsi="Trebuchet MS"/>
          <w:sz w:val="24"/>
          <w:szCs w:val="24"/>
        </w:rPr>
      </w:pPr>
      <w:r w:rsidRPr="00566066">
        <w:rPr>
          <w:rFonts w:ascii="Trebuchet MS" w:hAnsi="Trebuchet MS"/>
          <w:sz w:val="24"/>
          <w:szCs w:val="24"/>
        </w:rPr>
        <w:sym w:font="Symbol" w:char="F0B7"/>
      </w:r>
      <w:r w:rsidRPr="00566066">
        <w:rPr>
          <w:rFonts w:ascii="Trebuchet MS" w:hAnsi="Trebuchet MS"/>
          <w:sz w:val="24"/>
          <w:szCs w:val="24"/>
        </w:rPr>
        <w:t xml:space="preserve"> Work in partnership with the school and other agencies in the best interests of their child; this includes informing the school about significant influences and changes in the child’s life, which may impact on learning. </w:t>
      </w:r>
    </w:p>
    <w:p w:rsidR="00B45F89" w:rsidRDefault="00B45F89" w:rsidP="00D04D8F">
      <w:pPr>
        <w:ind w:left="720"/>
        <w:rPr>
          <w:rFonts w:ascii="Trebuchet MS" w:hAnsi="Trebuchet MS"/>
          <w:sz w:val="24"/>
          <w:szCs w:val="24"/>
        </w:rPr>
      </w:pPr>
    </w:p>
    <w:p w:rsidR="00D04D8F" w:rsidRDefault="00566066" w:rsidP="00D04D8F">
      <w:pPr>
        <w:rPr>
          <w:rFonts w:ascii="Trebuchet MS" w:hAnsi="Trebuchet MS"/>
          <w:sz w:val="24"/>
          <w:szCs w:val="24"/>
        </w:rPr>
      </w:pPr>
      <w:r w:rsidRPr="00566066">
        <w:rPr>
          <w:rFonts w:ascii="Trebuchet MS" w:hAnsi="Trebuchet MS"/>
          <w:sz w:val="24"/>
          <w:szCs w:val="24"/>
        </w:rPr>
        <w:t>The Local Authority, through the Educational Welfare Service, is expected to:</w:t>
      </w:r>
    </w:p>
    <w:p w:rsidR="00D04D8F" w:rsidRDefault="00566066" w:rsidP="00D04D8F">
      <w:pPr>
        <w:ind w:left="720" w:firstLine="75"/>
        <w:rPr>
          <w:rFonts w:ascii="Trebuchet MS" w:hAnsi="Trebuchet MS"/>
          <w:sz w:val="24"/>
          <w:szCs w:val="24"/>
        </w:rPr>
      </w:pPr>
      <w:r w:rsidRPr="00566066">
        <w:rPr>
          <w:rFonts w:ascii="Trebuchet MS" w:hAnsi="Trebuchet MS"/>
          <w:sz w:val="24"/>
          <w:szCs w:val="24"/>
        </w:rPr>
        <w:sym w:font="Symbol" w:char="F0B7"/>
      </w:r>
      <w:r w:rsidRPr="00566066">
        <w:rPr>
          <w:rFonts w:ascii="Trebuchet MS" w:hAnsi="Trebuchet MS"/>
          <w:sz w:val="24"/>
          <w:szCs w:val="24"/>
        </w:rPr>
        <w:t xml:space="preserve"> Support the school in improving attendance, through whole school initiatives and </w:t>
      </w:r>
      <w:r w:rsidR="00D04D8F">
        <w:rPr>
          <w:rFonts w:ascii="Trebuchet MS" w:hAnsi="Trebuchet MS"/>
          <w:sz w:val="24"/>
          <w:szCs w:val="24"/>
        </w:rPr>
        <w:t>individual pupil interventions.</w:t>
      </w:r>
    </w:p>
    <w:p w:rsidR="00D04D8F" w:rsidRDefault="00566066" w:rsidP="00D04D8F">
      <w:pPr>
        <w:ind w:left="720" w:firstLine="75"/>
        <w:rPr>
          <w:rFonts w:ascii="Trebuchet MS" w:hAnsi="Trebuchet MS"/>
          <w:sz w:val="24"/>
          <w:szCs w:val="24"/>
        </w:rPr>
      </w:pPr>
      <w:r w:rsidRPr="00566066">
        <w:rPr>
          <w:rFonts w:ascii="Trebuchet MS" w:hAnsi="Trebuchet MS"/>
          <w:sz w:val="24"/>
          <w:szCs w:val="24"/>
        </w:rPr>
        <w:sym w:font="Symbol" w:char="F0B7"/>
      </w:r>
      <w:r w:rsidRPr="00566066">
        <w:rPr>
          <w:rFonts w:ascii="Trebuchet MS" w:hAnsi="Trebuchet MS"/>
          <w:sz w:val="24"/>
          <w:szCs w:val="24"/>
        </w:rPr>
        <w:t xml:space="preserve"> Work with families and other agencies to remove barriers to good attendance. </w:t>
      </w:r>
    </w:p>
    <w:p w:rsidR="00D04D8F" w:rsidRDefault="00566066" w:rsidP="00D04D8F">
      <w:pPr>
        <w:ind w:left="720" w:firstLine="75"/>
        <w:rPr>
          <w:rFonts w:ascii="Trebuchet MS" w:hAnsi="Trebuchet MS"/>
          <w:sz w:val="24"/>
          <w:szCs w:val="24"/>
        </w:rPr>
      </w:pPr>
      <w:r w:rsidRPr="00566066">
        <w:rPr>
          <w:rFonts w:ascii="Trebuchet MS" w:hAnsi="Trebuchet MS"/>
          <w:sz w:val="24"/>
          <w:szCs w:val="24"/>
        </w:rPr>
        <w:sym w:font="Symbol" w:char="F0B7"/>
      </w:r>
      <w:r w:rsidRPr="00566066">
        <w:rPr>
          <w:rFonts w:ascii="Trebuchet MS" w:hAnsi="Trebuchet MS"/>
          <w:sz w:val="24"/>
          <w:szCs w:val="24"/>
        </w:rPr>
        <w:t xml:space="preserve"> Ensure that parents are informed of their responsibilities in relation to attendance. </w:t>
      </w:r>
    </w:p>
    <w:p w:rsidR="00D04D8F" w:rsidRDefault="00566066" w:rsidP="00D04D8F">
      <w:pPr>
        <w:ind w:left="720" w:firstLine="75"/>
        <w:rPr>
          <w:rFonts w:ascii="Trebuchet MS" w:hAnsi="Trebuchet MS"/>
          <w:sz w:val="24"/>
          <w:szCs w:val="24"/>
        </w:rPr>
      </w:pPr>
      <w:r w:rsidRPr="00566066">
        <w:rPr>
          <w:rFonts w:ascii="Trebuchet MS" w:hAnsi="Trebuchet MS"/>
          <w:sz w:val="24"/>
          <w:szCs w:val="24"/>
        </w:rPr>
        <w:sym w:font="Symbol" w:char="F0B7"/>
      </w:r>
      <w:r w:rsidRPr="00566066">
        <w:rPr>
          <w:rFonts w:ascii="Trebuchet MS" w:hAnsi="Trebuchet MS"/>
          <w:sz w:val="24"/>
          <w:szCs w:val="24"/>
        </w:rPr>
        <w:t xml:space="preserve"> Uphold and enforce the law in respect of attendance, child employment, and involvement in ente</w:t>
      </w:r>
      <w:r w:rsidR="00D04D8F">
        <w:rPr>
          <w:rFonts w:ascii="Trebuchet MS" w:hAnsi="Trebuchet MS"/>
          <w:sz w:val="24"/>
          <w:szCs w:val="24"/>
        </w:rPr>
        <w:t>rtainment and child protection.</w:t>
      </w:r>
    </w:p>
    <w:p w:rsidR="00D04D8F" w:rsidRDefault="00566066" w:rsidP="00D04D8F">
      <w:pPr>
        <w:pStyle w:val="ListParagraph"/>
        <w:numPr>
          <w:ilvl w:val="0"/>
          <w:numId w:val="3"/>
        </w:numPr>
        <w:rPr>
          <w:rFonts w:ascii="Trebuchet MS" w:hAnsi="Trebuchet MS"/>
          <w:sz w:val="24"/>
          <w:szCs w:val="24"/>
        </w:rPr>
      </w:pPr>
      <w:r w:rsidRPr="00D04D8F">
        <w:rPr>
          <w:rFonts w:ascii="Trebuchet MS" w:hAnsi="Trebuchet MS"/>
          <w:sz w:val="24"/>
          <w:szCs w:val="24"/>
        </w:rPr>
        <w:t xml:space="preserve">Formal meetings are held after a specified period of time, for pupils with continued poor attendance. Targets are set and attendance is monitored for a further specified period of time. EWS court section issues fines to families, whose pupils fail to improve their attendance. </w:t>
      </w:r>
    </w:p>
    <w:p w:rsidR="00D04D8F" w:rsidRDefault="00D04D8F" w:rsidP="00D04D8F">
      <w:pPr>
        <w:pStyle w:val="ListParagraph"/>
        <w:ind w:left="1080"/>
        <w:rPr>
          <w:rFonts w:ascii="Trebuchet MS" w:hAnsi="Trebuchet MS"/>
          <w:sz w:val="24"/>
          <w:szCs w:val="24"/>
        </w:rPr>
      </w:pPr>
    </w:p>
    <w:p w:rsidR="00D04D8F" w:rsidRPr="00D04D8F" w:rsidRDefault="00566066" w:rsidP="00D04D8F">
      <w:pPr>
        <w:pStyle w:val="Heading1"/>
        <w:rPr>
          <w:b/>
        </w:rPr>
      </w:pPr>
      <w:r w:rsidRPr="00D04D8F">
        <w:rPr>
          <w:b/>
        </w:rPr>
        <w:t>Strategies for promoting/rewarding excellent attendance:</w:t>
      </w:r>
    </w:p>
    <w:p w:rsidR="00D04D8F" w:rsidRDefault="00566066" w:rsidP="00D04D8F">
      <w:pPr>
        <w:rPr>
          <w:rFonts w:ascii="Trebuchet MS" w:hAnsi="Trebuchet MS"/>
          <w:sz w:val="24"/>
          <w:szCs w:val="24"/>
        </w:rPr>
      </w:pPr>
      <w:r w:rsidRPr="00D04D8F">
        <w:rPr>
          <w:rFonts w:ascii="Trebuchet MS" w:hAnsi="Trebuchet MS"/>
          <w:sz w:val="24"/>
          <w:szCs w:val="24"/>
        </w:rPr>
        <w:t xml:space="preserve"> </w:t>
      </w:r>
    </w:p>
    <w:p w:rsidR="00D04D8F" w:rsidRPr="00D04D8F" w:rsidRDefault="00566066" w:rsidP="00D04D8F">
      <w:pPr>
        <w:pStyle w:val="Heading2"/>
        <w:rPr>
          <w:b/>
        </w:rPr>
      </w:pPr>
      <w:r w:rsidRPr="00D04D8F">
        <w:rPr>
          <w:b/>
        </w:rPr>
        <w:t>Aims:</w:t>
      </w:r>
    </w:p>
    <w:p w:rsidR="00D04D8F" w:rsidRDefault="00566066" w:rsidP="00D04D8F">
      <w:pPr>
        <w:ind w:left="720"/>
        <w:rPr>
          <w:rFonts w:ascii="Trebuchet MS" w:hAnsi="Trebuchet MS"/>
          <w:sz w:val="24"/>
          <w:szCs w:val="24"/>
        </w:rPr>
      </w:pPr>
      <w:r w:rsidRPr="00566066">
        <w:sym w:font="Symbol" w:char="F0B7"/>
      </w:r>
      <w:r w:rsidRPr="00D04D8F">
        <w:rPr>
          <w:rFonts w:ascii="Trebuchet MS" w:hAnsi="Trebuchet MS"/>
          <w:sz w:val="24"/>
          <w:szCs w:val="24"/>
        </w:rPr>
        <w:t xml:space="preserve"> To ensure good atte</w:t>
      </w:r>
      <w:r w:rsidR="00D04D8F">
        <w:rPr>
          <w:rFonts w:ascii="Trebuchet MS" w:hAnsi="Trebuchet MS"/>
          <w:sz w:val="24"/>
          <w:szCs w:val="24"/>
        </w:rPr>
        <w:t>ndance and punctuality (above 96</w:t>
      </w:r>
      <w:r w:rsidRPr="00D04D8F">
        <w:rPr>
          <w:rFonts w:ascii="Trebuchet MS" w:hAnsi="Trebuchet MS"/>
          <w:sz w:val="24"/>
          <w:szCs w:val="24"/>
        </w:rPr>
        <w:t xml:space="preserve">%) is regularly promoted and supported and remains high profile across school. </w:t>
      </w:r>
    </w:p>
    <w:p w:rsidR="00D04D8F" w:rsidRDefault="00566066" w:rsidP="00D04D8F">
      <w:pPr>
        <w:ind w:left="720"/>
        <w:rPr>
          <w:rFonts w:ascii="Trebuchet MS" w:hAnsi="Trebuchet MS"/>
          <w:sz w:val="24"/>
          <w:szCs w:val="24"/>
        </w:rPr>
      </w:pPr>
      <w:r w:rsidRPr="00566066">
        <w:sym w:font="Symbol" w:char="F0B7"/>
      </w:r>
      <w:r w:rsidRPr="00D04D8F">
        <w:rPr>
          <w:rFonts w:ascii="Trebuchet MS" w:hAnsi="Trebuchet MS"/>
          <w:sz w:val="24"/>
          <w:szCs w:val="24"/>
        </w:rPr>
        <w:t xml:space="preserve"> To achieve high levels of atte</w:t>
      </w:r>
      <w:r w:rsidR="00D04D8F">
        <w:rPr>
          <w:rFonts w:ascii="Trebuchet MS" w:hAnsi="Trebuchet MS"/>
          <w:sz w:val="24"/>
          <w:szCs w:val="24"/>
        </w:rPr>
        <w:t>ndance and punctuality (above 96</w:t>
      </w:r>
      <w:r w:rsidRPr="00D04D8F">
        <w:rPr>
          <w:rFonts w:ascii="Trebuchet MS" w:hAnsi="Trebuchet MS"/>
          <w:sz w:val="24"/>
          <w:szCs w:val="24"/>
        </w:rPr>
        <w:t xml:space="preserve">%) through rewarding good attendance and punctuality. </w:t>
      </w:r>
    </w:p>
    <w:p w:rsidR="00D04D8F" w:rsidRDefault="00D04D8F" w:rsidP="00D04D8F">
      <w:pPr>
        <w:pStyle w:val="Heading2"/>
        <w:rPr>
          <w:b/>
        </w:rPr>
      </w:pPr>
    </w:p>
    <w:p w:rsidR="00D04D8F" w:rsidRPr="00D04D8F" w:rsidRDefault="00566066" w:rsidP="00D04D8F">
      <w:pPr>
        <w:pStyle w:val="Heading2"/>
        <w:rPr>
          <w:b/>
        </w:rPr>
      </w:pPr>
      <w:r w:rsidRPr="00D04D8F">
        <w:rPr>
          <w:b/>
        </w:rPr>
        <w:t xml:space="preserve">Weekly Celebration Assemblies </w:t>
      </w:r>
    </w:p>
    <w:p w:rsidR="00D04D8F" w:rsidRDefault="00D04D8F" w:rsidP="00D04D8F">
      <w:pPr>
        <w:rPr>
          <w:rFonts w:ascii="Trebuchet MS" w:hAnsi="Trebuchet MS"/>
          <w:sz w:val="24"/>
          <w:szCs w:val="24"/>
        </w:rPr>
      </w:pPr>
    </w:p>
    <w:p w:rsidR="00D04D8F" w:rsidRDefault="00D04D8F" w:rsidP="00D04D8F">
      <w:pPr>
        <w:rPr>
          <w:rFonts w:ascii="Trebuchet MS" w:hAnsi="Trebuchet MS"/>
          <w:sz w:val="24"/>
          <w:szCs w:val="24"/>
        </w:rPr>
      </w:pPr>
      <w:r>
        <w:rPr>
          <w:rFonts w:ascii="Trebuchet MS" w:hAnsi="Trebuchet MS"/>
          <w:sz w:val="24"/>
          <w:szCs w:val="24"/>
        </w:rPr>
        <w:t xml:space="preserve">Celebration assemblies for attendance is held on Mondays during collective worship. Classes receive the attendance trophy if they are the class with the highest overall attendance the previous week. </w:t>
      </w:r>
    </w:p>
    <w:p w:rsidR="009D6E0F" w:rsidRDefault="009D6E0F" w:rsidP="00D04D8F">
      <w:pPr>
        <w:rPr>
          <w:rFonts w:ascii="Trebuchet MS" w:hAnsi="Trebuchet MS"/>
          <w:sz w:val="24"/>
          <w:szCs w:val="24"/>
        </w:rPr>
      </w:pPr>
      <w:r>
        <w:rPr>
          <w:rFonts w:ascii="Trebuchet MS" w:hAnsi="Trebuchet MS"/>
          <w:sz w:val="24"/>
          <w:szCs w:val="24"/>
        </w:rPr>
        <w:t>Each child who has attended each day and arrived on time has a ticket which is put into a golden bag. This is then drawn and the weekly winner receives a £5 shopping voucher. These tickets are then placed into a termly bag for which the winner receives £10. A yearly golden bag is also drawn for which the winner receives £20.</w:t>
      </w:r>
    </w:p>
    <w:p w:rsidR="009D6E0F" w:rsidRDefault="009D6E0F" w:rsidP="009D6E0F">
      <w:pPr>
        <w:pStyle w:val="Heading2"/>
        <w:rPr>
          <w:b/>
        </w:rPr>
      </w:pPr>
    </w:p>
    <w:p w:rsidR="009D6E0F" w:rsidRDefault="009D6E0F" w:rsidP="009D6E0F">
      <w:pPr>
        <w:pStyle w:val="Heading2"/>
        <w:rPr>
          <w:b/>
        </w:rPr>
      </w:pPr>
    </w:p>
    <w:p w:rsidR="009D6E0F" w:rsidRPr="009D6E0F" w:rsidRDefault="009D6E0F" w:rsidP="009D6E0F">
      <w:pPr>
        <w:pStyle w:val="Heading2"/>
        <w:rPr>
          <w:b/>
        </w:rPr>
      </w:pPr>
      <w:r w:rsidRPr="009D6E0F">
        <w:rPr>
          <w:b/>
        </w:rPr>
        <w:t>Half Termly</w:t>
      </w:r>
      <w:r w:rsidR="00566066" w:rsidRPr="009D6E0F">
        <w:rPr>
          <w:b/>
        </w:rPr>
        <w:t xml:space="preserve"> School Newsletter </w:t>
      </w:r>
    </w:p>
    <w:p w:rsidR="009D6E0F" w:rsidRDefault="009D6E0F" w:rsidP="00D04D8F">
      <w:pPr>
        <w:rPr>
          <w:rFonts w:ascii="Trebuchet MS" w:hAnsi="Trebuchet MS"/>
          <w:sz w:val="24"/>
          <w:szCs w:val="24"/>
        </w:rPr>
      </w:pPr>
    </w:p>
    <w:p w:rsidR="009D6E0F" w:rsidRDefault="00566066" w:rsidP="00D04D8F">
      <w:pPr>
        <w:rPr>
          <w:rFonts w:ascii="Trebuchet MS" w:hAnsi="Trebuchet MS"/>
          <w:sz w:val="24"/>
          <w:szCs w:val="24"/>
        </w:rPr>
      </w:pPr>
      <w:r w:rsidRPr="00D04D8F">
        <w:rPr>
          <w:rFonts w:ascii="Trebuchet MS" w:hAnsi="Trebuchet MS"/>
          <w:sz w:val="24"/>
          <w:szCs w:val="24"/>
        </w:rPr>
        <w:t xml:space="preserve">Each </w:t>
      </w:r>
      <w:r w:rsidR="009D6E0F">
        <w:rPr>
          <w:rFonts w:ascii="Trebuchet MS" w:hAnsi="Trebuchet MS"/>
          <w:sz w:val="24"/>
          <w:szCs w:val="24"/>
        </w:rPr>
        <w:t>half term</w:t>
      </w:r>
      <w:r w:rsidRPr="00D04D8F">
        <w:rPr>
          <w:rFonts w:ascii="Trebuchet MS" w:hAnsi="Trebuchet MS"/>
          <w:sz w:val="24"/>
          <w:szCs w:val="24"/>
        </w:rPr>
        <w:t xml:space="preserve">, the school newsletter is used to highlight the importance of good attendance and punctuality. It regularly includes sections reminding parents of our school attendance target and what that means in terms of number of days absent. It also includes information about any initiatives, which the school is using, to promote attendance and punctuality. </w:t>
      </w:r>
    </w:p>
    <w:p w:rsidR="009D6E0F" w:rsidRDefault="009D6E0F" w:rsidP="009D6E0F">
      <w:pPr>
        <w:pStyle w:val="Heading2"/>
        <w:rPr>
          <w:b/>
        </w:rPr>
      </w:pPr>
    </w:p>
    <w:p w:rsidR="009D6E0F" w:rsidRPr="009D6E0F" w:rsidRDefault="00566066" w:rsidP="009D6E0F">
      <w:pPr>
        <w:pStyle w:val="Heading2"/>
        <w:rPr>
          <w:b/>
        </w:rPr>
      </w:pPr>
      <w:r w:rsidRPr="009D6E0F">
        <w:rPr>
          <w:b/>
        </w:rPr>
        <w:t xml:space="preserve">School Attendance Board </w:t>
      </w:r>
    </w:p>
    <w:p w:rsidR="009D6E0F" w:rsidRDefault="009D6E0F" w:rsidP="00D04D8F">
      <w:pPr>
        <w:rPr>
          <w:rFonts w:ascii="Trebuchet MS" w:hAnsi="Trebuchet MS"/>
          <w:sz w:val="24"/>
          <w:szCs w:val="24"/>
        </w:rPr>
      </w:pPr>
    </w:p>
    <w:p w:rsidR="009D6E0F" w:rsidRDefault="00566066" w:rsidP="00D04D8F">
      <w:pPr>
        <w:rPr>
          <w:rFonts w:ascii="Trebuchet MS" w:hAnsi="Trebuchet MS"/>
          <w:sz w:val="24"/>
          <w:szCs w:val="24"/>
        </w:rPr>
      </w:pPr>
      <w:r w:rsidRPr="00D04D8F">
        <w:rPr>
          <w:rFonts w:ascii="Trebuchet MS" w:hAnsi="Trebuchet MS"/>
          <w:sz w:val="24"/>
          <w:szCs w:val="24"/>
        </w:rPr>
        <w:t xml:space="preserve">The boards includes attendance information and information about the classes with the highest attendance and punctuality. Details of how parents can support the school by improving their child’s attendance and punctuality, is also included. </w:t>
      </w:r>
    </w:p>
    <w:p w:rsidR="009D6E0F" w:rsidRDefault="00566066" w:rsidP="00D04D8F">
      <w:pPr>
        <w:rPr>
          <w:rFonts w:ascii="Trebuchet MS" w:hAnsi="Trebuchet MS"/>
          <w:sz w:val="24"/>
          <w:szCs w:val="24"/>
        </w:rPr>
      </w:pPr>
      <w:r w:rsidRPr="00D04D8F">
        <w:rPr>
          <w:rFonts w:ascii="Trebuchet MS" w:hAnsi="Trebuchet MS"/>
          <w:sz w:val="24"/>
          <w:szCs w:val="24"/>
        </w:rPr>
        <w:t xml:space="preserve">Breakfast Club Daily Breakfast Club is free every day. This supports parents by allowing them to drop their children off from </w:t>
      </w:r>
      <w:r w:rsidR="009D6E0F">
        <w:rPr>
          <w:rFonts w:ascii="Trebuchet MS" w:hAnsi="Trebuchet MS"/>
          <w:sz w:val="24"/>
          <w:szCs w:val="24"/>
        </w:rPr>
        <w:t>7.45</w:t>
      </w:r>
      <w:r w:rsidRPr="00D04D8F">
        <w:rPr>
          <w:rFonts w:ascii="Trebuchet MS" w:hAnsi="Trebuchet MS"/>
          <w:sz w:val="24"/>
          <w:szCs w:val="24"/>
        </w:rPr>
        <w:t xml:space="preserve"> am, ensuring they are on time for school. The club is supervised by three members of staff. </w:t>
      </w:r>
      <w:r w:rsidR="009D6E0F">
        <w:rPr>
          <w:rFonts w:ascii="Trebuchet MS" w:hAnsi="Trebuchet MS"/>
          <w:sz w:val="24"/>
          <w:szCs w:val="24"/>
        </w:rPr>
        <w:t xml:space="preserve">Please speak to the office about a place. </w:t>
      </w:r>
    </w:p>
    <w:p w:rsidR="009D6E0F" w:rsidRDefault="009D6E0F" w:rsidP="009D6E0F">
      <w:pPr>
        <w:pStyle w:val="Heading2"/>
        <w:rPr>
          <w:b/>
        </w:rPr>
      </w:pPr>
    </w:p>
    <w:p w:rsidR="009D6E0F" w:rsidRPr="009D6E0F" w:rsidRDefault="00566066" w:rsidP="009D6E0F">
      <w:pPr>
        <w:pStyle w:val="Heading2"/>
        <w:rPr>
          <w:b/>
        </w:rPr>
      </w:pPr>
      <w:r w:rsidRPr="009D6E0F">
        <w:rPr>
          <w:b/>
        </w:rPr>
        <w:t xml:space="preserve">The School Learning Environment </w:t>
      </w:r>
      <w:r w:rsidRPr="009D6E0F">
        <w:rPr>
          <w:rFonts w:ascii="MS Gothic" w:hAnsi="MS Gothic" w:cs="MS Gothic"/>
          <w:b/>
        </w:rPr>
        <w:t> </w:t>
      </w:r>
      <w:r w:rsidRPr="009D6E0F">
        <w:rPr>
          <w:b/>
        </w:rPr>
        <w:t xml:space="preserve"> </w:t>
      </w:r>
    </w:p>
    <w:p w:rsidR="009D6E0F" w:rsidRDefault="009D6E0F" w:rsidP="00D04D8F">
      <w:pPr>
        <w:rPr>
          <w:rFonts w:ascii="Trebuchet MS" w:hAnsi="Trebuchet MS"/>
          <w:sz w:val="24"/>
          <w:szCs w:val="24"/>
        </w:rPr>
      </w:pPr>
    </w:p>
    <w:p w:rsidR="009D6E0F" w:rsidRDefault="00566066" w:rsidP="00D04D8F">
      <w:pPr>
        <w:rPr>
          <w:rFonts w:ascii="Trebuchet MS" w:hAnsi="Trebuchet MS"/>
          <w:sz w:val="24"/>
          <w:szCs w:val="24"/>
        </w:rPr>
      </w:pPr>
      <w:r w:rsidRPr="00D04D8F">
        <w:rPr>
          <w:rFonts w:ascii="Trebuchet MS" w:hAnsi="Trebuchet MS"/>
          <w:sz w:val="24"/>
          <w:szCs w:val="24"/>
        </w:rPr>
        <w:t xml:space="preserve">A welcoming, organised learning environment, that supports and celebrates its learners is a key factor in ensuring children enjoy school and attend regularly. All staff ensure that their learning environments are of a high quality. Regular, rigorous environmental audits are carried out by the SLT, to ensure this. </w:t>
      </w:r>
    </w:p>
    <w:p w:rsidR="009D6E0F" w:rsidRDefault="009D6E0F" w:rsidP="00D04D8F">
      <w:pPr>
        <w:rPr>
          <w:rFonts w:ascii="Trebuchet MS" w:hAnsi="Trebuchet MS"/>
          <w:sz w:val="24"/>
          <w:szCs w:val="24"/>
        </w:rPr>
      </w:pPr>
    </w:p>
    <w:p w:rsidR="009D6E0F" w:rsidRPr="009D6E0F" w:rsidRDefault="00566066" w:rsidP="009D6E0F">
      <w:pPr>
        <w:pStyle w:val="Heading2"/>
        <w:rPr>
          <w:b/>
        </w:rPr>
      </w:pPr>
      <w:r w:rsidRPr="009D6E0F">
        <w:rPr>
          <w:b/>
        </w:rPr>
        <w:t xml:space="preserve">Staff Promoting Good Attendance </w:t>
      </w:r>
    </w:p>
    <w:p w:rsidR="009D6E0F" w:rsidRDefault="009D6E0F" w:rsidP="00D04D8F">
      <w:pPr>
        <w:rPr>
          <w:rFonts w:ascii="Trebuchet MS" w:hAnsi="Trebuchet MS"/>
          <w:sz w:val="24"/>
          <w:szCs w:val="24"/>
        </w:rPr>
      </w:pPr>
    </w:p>
    <w:p w:rsidR="000C2C10" w:rsidRDefault="00566066" w:rsidP="00D04D8F">
      <w:pPr>
        <w:rPr>
          <w:rFonts w:ascii="Trebuchet MS" w:hAnsi="Trebuchet MS"/>
          <w:sz w:val="24"/>
          <w:szCs w:val="24"/>
        </w:rPr>
      </w:pPr>
      <w:r w:rsidRPr="00D04D8F">
        <w:rPr>
          <w:rFonts w:ascii="Trebuchet MS" w:hAnsi="Trebuchet MS"/>
          <w:sz w:val="24"/>
          <w:szCs w:val="24"/>
        </w:rPr>
        <w:t xml:space="preserve">It is important that teachers are regularly promoting good attendance with their classes. Good class attendance is attributed to good teaching and this is celebrated. </w:t>
      </w:r>
    </w:p>
    <w:p w:rsidR="000C2C10" w:rsidRDefault="000C2C10" w:rsidP="00D04D8F">
      <w:pPr>
        <w:rPr>
          <w:rFonts w:ascii="Trebuchet MS" w:hAnsi="Trebuchet MS"/>
          <w:sz w:val="24"/>
          <w:szCs w:val="24"/>
        </w:rPr>
      </w:pPr>
    </w:p>
    <w:p w:rsidR="000C2C10" w:rsidRPr="000C2C10" w:rsidRDefault="00566066" w:rsidP="000C2C10">
      <w:pPr>
        <w:pStyle w:val="Heading2"/>
        <w:rPr>
          <w:b/>
        </w:rPr>
      </w:pPr>
      <w:r w:rsidRPr="000C2C10">
        <w:rPr>
          <w:b/>
        </w:rPr>
        <w:t xml:space="preserve">End of Term Attendance Rewards </w:t>
      </w:r>
    </w:p>
    <w:p w:rsidR="000C2C10" w:rsidRDefault="000C2C10" w:rsidP="00D04D8F">
      <w:pPr>
        <w:rPr>
          <w:rFonts w:ascii="Trebuchet MS" w:hAnsi="Trebuchet MS"/>
          <w:sz w:val="24"/>
          <w:szCs w:val="24"/>
        </w:rPr>
      </w:pPr>
    </w:p>
    <w:p w:rsidR="000C2C10" w:rsidRDefault="00566066" w:rsidP="00D04D8F">
      <w:pPr>
        <w:rPr>
          <w:rFonts w:ascii="Trebuchet MS" w:hAnsi="Trebuchet MS"/>
          <w:sz w:val="24"/>
          <w:szCs w:val="24"/>
        </w:rPr>
      </w:pPr>
      <w:r w:rsidRPr="00D04D8F">
        <w:rPr>
          <w:rFonts w:ascii="Trebuchet MS" w:hAnsi="Trebuchet MS"/>
          <w:sz w:val="24"/>
          <w:szCs w:val="24"/>
        </w:rPr>
        <w:t>At the end of each term there is a special reward for children who</w:t>
      </w:r>
      <w:r w:rsidR="00B45F89">
        <w:rPr>
          <w:rFonts w:ascii="Trebuchet MS" w:hAnsi="Trebuchet MS"/>
          <w:sz w:val="24"/>
          <w:szCs w:val="24"/>
        </w:rPr>
        <w:t xml:space="preserve"> have achieved attendance of</w:t>
      </w:r>
      <w:r w:rsidR="00673374">
        <w:rPr>
          <w:rFonts w:ascii="Trebuchet MS" w:hAnsi="Trebuchet MS"/>
          <w:sz w:val="24"/>
          <w:szCs w:val="24"/>
        </w:rPr>
        <w:t xml:space="preserve"> 98</w:t>
      </w:r>
      <w:r w:rsidRPr="00D04D8F">
        <w:rPr>
          <w:rFonts w:ascii="Trebuchet MS" w:hAnsi="Trebuchet MS"/>
          <w:sz w:val="24"/>
          <w:szCs w:val="24"/>
        </w:rPr>
        <w:t>%</w:t>
      </w:r>
      <w:r w:rsidR="00B45F89">
        <w:rPr>
          <w:rFonts w:ascii="Trebuchet MS" w:hAnsi="Trebuchet MS"/>
          <w:sz w:val="24"/>
          <w:szCs w:val="24"/>
        </w:rPr>
        <w:t xml:space="preserve"> or higher</w:t>
      </w:r>
      <w:r w:rsidRPr="00D04D8F">
        <w:rPr>
          <w:rFonts w:ascii="Trebuchet MS" w:hAnsi="Trebuchet MS"/>
          <w:sz w:val="24"/>
          <w:szCs w:val="24"/>
        </w:rPr>
        <w:t xml:space="preserve">. The </w:t>
      </w:r>
      <w:proofErr w:type="spellStart"/>
      <w:r w:rsidR="000C2C10">
        <w:rPr>
          <w:rFonts w:ascii="Trebuchet MS" w:hAnsi="Trebuchet MS"/>
          <w:sz w:val="24"/>
          <w:szCs w:val="24"/>
        </w:rPr>
        <w:t>Headteacher</w:t>
      </w:r>
      <w:proofErr w:type="spellEnd"/>
      <w:r w:rsidRPr="00D04D8F">
        <w:rPr>
          <w:rFonts w:ascii="Trebuchet MS" w:hAnsi="Trebuchet MS"/>
          <w:sz w:val="24"/>
          <w:szCs w:val="24"/>
        </w:rPr>
        <w:t xml:space="preserve"> and </w:t>
      </w:r>
      <w:r w:rsidR="00B45F89">
        <w:rPr>
          <w:rFonts w:ascii="Trebuchet MS" w:hAnsi="Trebuchet MS"/>
          <w:sz w:val="24"/>
          <w:szCs w:val="24"/>
        </w:rPr>
        <w:t>the Parent Liaison</w:t>
      </w:r>
      <w:r w:rsidR="000C2C10">
        <w:rPr>
          <w:rFonts w:ascii="Trebuchet MS" w:hAnsi="Trebuchet MS"/>
          <w:sz w:val="24"/>
          <w:szCs w:val="24"/>
        </w:rPr>
        <w:t xml:space="preserve"> Worker</w:t>
      </w:r>
      <w:r w:rsidRPr="00D04D8F">
        <w:rPr>
          <w:rFonts w:ascii="Trebuchet MS" w:hAnsi="Trebuchet MS"/>
          <w:sz w:val="24"/>
          <w:szCs w:val="24"/>
        </w:rPr>
        <w:t xml:space="preserve"> organise and lead on the en</w:t>
      </w:r>
      <w:r w:rsidR="000C2C10">
        <w:rPr>
          <w:rFonts w:ascii="Trebuchet MS" w:hAnsi="Trebuchet MS"/>
          <w:sz w:val="24"/>
          <w:szCs w:val="24"/>
        </w:rPr>
        <w:t>d of term attendance incentives.</w:t>
      </w:r>
    </w:p>
    <w:p w:rsidR="000C2C10" w:rsidRDefault="000C2C10" w:rsidP="000C2C10">
      <w:pPr>
        <w:pStyle w:val="Heading2"/>
        <w:rPr>
          <w:b/>
        </w:rPr>
      </w:pPr>
    </w:p>
    <w:p w:rsidR="000C2C10" w:rsidRPr="000C2C10" w:rsidRDefault="00566066" w:rsidP="000C2C10">
      <w:pPr>
        <w:pStyle w:val="Heading2"/>
        <w:rPr>
          <w:b/>
        </w:rPr>
      </w:pPr>
      <w:r w:rsidRPr="000C2C10">
        <w:rPr>
          <w:b/>
        </w:rPr>
        <w:t>Attendance Certificate</w:t>
      </w:r>
      <w:r w:rsidR="000C2C10" w:rsidRPr="000C2C10">
        <w:rPr>
          <w:b/>
        </w:rPr>
        <w:t>s</w:t>
      </w:r>
      <w:r w:rsidRPr="000C2C10">
        <w:rPr>
          <w:b/>
        </w:rPr>
        <w:t xml:space="preserve"> </w:t>
      </w:r>
    </w:p>
    <w:p w:rsidR="000C2C10" w:rsidRDefault="000C2C10" w:rsidP="00D04D8F">
      <w:pPr>
        <w:rPr>
          <w:rFonts w:ascii="Trebuchet MS" w:hAnsi="Trebuchet MS"/>
          <w:sz w:val="24"/>
          <w:szCs w:val="24"/>
        </w:rPr>
      </w:pPr>
    </w:p>
    <w:p w:rsidR="000C2C10" w:rsidRDefault="000C2C10" w:rsidP="00D04D8F">
      <w:pPr>
        <w:rPr>
          <w:rFonts w:ascii="Trebuchet MS" w:hAnsi="Trebuchet MS"/>
          <w:sz w:val="24"/>
          <w:szCs w:val="24"/>
        </w:rPr>
      </w:pPr>
      <w:r>
        <w:rPr>
          <w:rFonts w:ascii="Trebuchet MS" w:hAnsi="Trebuchet MS"/>
          <w:sz w:val="24"/>
          <w:szCs w:val="24"/>
        </w:rPr>
        <w:t>C</w:t>
      </w:r>
      <w:r w:rsidR="00566066" w:rsidRPr="00D04D8F">
        <w:rPr>
          <w:rFonts w:ascii="Trebuchet MS" w:hAnsi="Trebuchet MS"/>
          <w:sz w:val="24"/>
          <w:szCs w:val="24"/>
        </w:rPr>
        <w:t xml:space="preserve">hildren with 97%+ attendance, receive a special attendance certificate, signed by the Head Teacher to take home and keep. Certificates are presented each half term, to reward those who achieve excellent attendance. </w:t>
      </w:r>
      <w:r>
        <w:rPr>
          <w:rFonts w:ascii="Trebuchet MS" w:hAnsi="Trebuchet MS"/>
          <w:sz w:val="24"/>
          <w:szCs w:val="24"/>
        </w:rPr>
        <w:t xml:space="preserve">Children whose attendance is 98% or greater at the end of term will be part of a larger reward. Any children who achieve 100% a term will be rewarded with a £10 voucher. </w:t>
      </w:r>
    </w:p>
    <w:p w:rsidR="000C2C10" w:rsidRDefault="000C2C10" w:rsidP="000C2C10">
      <w:pPr>
        <w:pStyle w:val="Heading2"/>
      </w:pPr>
    </w:p>
    <w:p w:rsidR="000C2C10" w:rsidRPr="000C2C10" w:rsidRDefault="00566066" w:rsidP="000C2C10">
      <w:pPr>
        <w:pStyle w:val="Heading2"/>
        <w:rPr>
          <w:b/>
        </w:rPr>
      </w:pPr>
      <w:r w:rsidRPr="000C2C10">
        <w:rPr>
          <w:b/>
        </w:rPr>
        <w:t>Sharing attendance data</w:t>
      </w:r>
    </w:p>
    <w:p w:rsidR="000C2C10" w:rsidRDefault="000C2C10" w:rsidP="00D04D8F">
      <w:pPr>
        <w:rPr>
          <w:rFonts w:ascii="Trebuchet MS" w:hAnsi="Trebuchet MS"/>
          <w:sz w:val="24"/>
          <w:szCs w:val="24"/>
        </w:rPr>
      </w:pPr>
    </w:p>
    <w:p w:rsidR="000C2C10" w:rsidRDefault="00566066" w:rsidP="00D04D8F">
      <w:pPr>
        <w:rPr>
          <w:rFonts w:ascii="Trebuchet MS" w:hAnsi="Trebuchet MS"/>
          <w:sz w:val="24"/>
          <w:szCs w:val="24"/>
        </w:rPr>
      </w:pPr>
      <w:r w:rsidRPr="00D04D8F">
        <w:rPr>
          <w:rFonts w:ascii="Trebuchet MS" w:hAnsi="Trebuchet MS"/>
          <w:sz w:val="24"/>
          <w:szCs w:val="24"/>
        </w:rPr>
        <w:t xml:space="preserve">Pupils are informed on a weekly </w:t>
      </w:r>
      <w:r w:rsidR="000366C4">
        <w:rPr>
          <w:rFonts w:ascii="Trebuchet MS" w:hAnsi="Trebuchet MS"/>
          <w:sz w:val="24"/>
          <w:szCs w:val="24"/>
        </w:rPr>
        <w:t xml:space="preserve">basis of attendance </w:t>
      </w:r>
      <w:r w:rsidRPr="00D04D8F">
        <w:rPr>
          <w:rFonts w:ascii="Trebuchet MS" w:hAnsi="Trebuchet MS"/>
          <w:sz w:val="24"/>
          <w:szCs w:val="24"/>
        </w:rPr>
        <w:t>achievements. The class achieving th</w:t>
      </w:r>
      <w:r w:rsidR="000366C4">
        <w:rPr>
          <w:rFonts w:ascii="Trebuchet MS" w:hAnsi="Trebuchet MS"/>
          <w:sz w:val="24"/>
          <w:szCs w:val="24"/>
        </w:rPr>
        <w:t>e highest attendance</w:t>
      </w:r>
      <w:r w:rsidRPr="00D04D8F">
        <w:rPr>
          <w:rFonts w:ascii="Trebuchet MS" w:hAnsi="Trebuchet MS"/>
          <w:sz w:val="24"/>
          <w:szCs w:val="24"/>
        </w:rPr>
        <w:t xml:space="preserve">, and the number of pupils achieving 97% - 100% attendance are shared in termly assemblies. This develops healthy competition between year groups to improve attendance. It also engages the form teacher in conversation with their classes about attendance. </w:t>
      </w:r>
    </w:p>
    <w:p w:rsidR="000C2C10" w:rsidRDefault="000C2C10" w:rsidP="000C2C10">
      <w:pPr>
        <w:pStyle w:val="Heading2"/>
        <w:rPr>
          <w:b/>
        </w:rPr>
      </w:pPr>
    </w:p>
    <w:p w:rsidR="00B45F89" w:rsidRDefault="00B45F89" w:rsidP="000C2C10">
      <w:pPr>
        <w:pStyle w:val="Heading2"/>
        <w:rPr>
          <w:b/>
        </w:rPr>
      </w:pPr>
    </w:p>
    <w:p w:rsidR="000C2C10" w:rsidRPr="000C2C10" w:rsidRDefault="00566066" w:rsidP="000C2C10">
      <w:pPr>
        <w:pStyle w:val="Heading2"/>
        <w:rPr>
          <w:b/>
        </w:rPr>
      </w:pPr>
      <w:r w:rsidRPr="000C2C10">
        <w:rPr>
          <w:b/>
        </w:rPr>
        <w:t xml:space="preserve">Parent/teacher consultation evenings </w:t>
      </w:r>
    </w:p>
    <w:p w:rsidR="000C2C10" w:rsidRDefault="000C2C10" w:rsidP="00D04D8F">
      <w:pPr>
        <w:rPr>
          <w:rFonts w:ascii="Trebuchet MS" w:hAnsi="Trebuchet MS"/>
          <w:sz w:val="24"/>
          <w:szCs w:val="24"/>
        </w:rPr>
      </w:pPr>
    </w:p>
    <w:p w:rsidR="000C2C10" w:rsidRDefault="00566066" w:rsidP="00D04D8F">
      <w:pPr>
        <w:rPr>
          <w:rFonts w:ascii="Trebuchet MS" w:hAnsi="Trebuchet MS"/>
          <w:sz w:val="24"/>
          <w:szCs w:val="24"/>
        </w:rPr>
      </w:pPr>
      <w:r w:rsidRPr="00D04D8F">
        <w:rPr>
          <w:rFonts w:ascii="Trebuchet MS" w:hAnsi="Trebuchet MS"/>
          <w:sz w:val="24"/>
          <w:szCs w:val="24"/>
        </w:rPr>
        <w:t xml:space="preserve">This provides an opportunity for form teachers to praise and recognise excellent attendance or share attendance concerns and discuss barriers to good attendance. Where necessary a target for improving attendance is set. The class teacher then monitors this. If there is no improvement in attendance/punctuality, the pupil is referred to the DHT. </w:t>
      </w:r>
    </w:p>
    <w:p w:rsidR="000366C4" w:rsidRDefault="000366C4" w:rsidP="000366C4">
      <w:pPr>
        <w:pStyle w:val="Heading2"/>
        <w:rPr>
          <w:b/>
        </w:rPr>
      </w:pPr>
    </w:p>
    <w:p w:rsidR="000C2C10" w:rsidRPr="000366C4" w:rsidRDefault="00566066" w:rsidP="000366C4">
      <w:pPr>
        <w:pStyle w:val="Heading2"/>
        <w:rPr>
          <w:b/>
        </w:rPr>
      </w:pPr>
      <w:r w:rsidRPr="000366C4">
        <w:rPr>
          <w:b/>
        </w:rPr>
        <w:t>Monitoring and Recording</w:t>
      </w:r>
    </w:p>
    <w:p w:rsidR="000366C4" w:rsidRDefault="00566066" w:rsidP="00D04D8F">
      <w:pPr>
        <w:rPr>
          <w:rFonts w:ascii="Trebuchet MS" w:hAnsi="Trebuchet MS"/>
          <w:sz w:val="24"/>
          <w:szCs w:val="24"/>
        </w:rPr>
      </w:pPr>
      <w:r w:rsidRPr="00D04D8F">
        <w:rPr>
          <w:rFonts w:ascii="Trebuchet MS" w:hAnsi="Trebuchet MS"/>
          <w:sz w:val="24"/>
          <w:szCs w:val="24"/>
        </w:rPr>
        <w:t xml:space="preserve"> </w:t>
      </w:r>
    </w:p>
    <w:p w:rsidR="000366C4" w:rsidRDefault="000366C4" w:rsidP="00D04D8F">
      <w:pPr>
        <w:rPr>
          <w:rFonts w:ascii="Trebuchet MS" w:hAnsi="Trebuchet MS"/>
          <w:sz w:val="24"/>
          <w:szCs w:val="24"/>
        </w:rPr>
      </w:pPr>
      <w:r>
        <w:rPr>
          <w:rFonts w:ascii="Trebuchet MS" w:hAnsi="Trebuchet MS"/>
          <w:sz w:val="24"/>
          <w:szCs w:val="24"/>
        </w:rPr>
        <w:t>A</w:t>
      </w:r>
      <w:r w:rsidR="00566066" w:rsidRPr="00D04D8F">
        <w:rPr>
          <w:rFonts w:ascii="Trebuchet MS" w:hAnsi="Trebuchet MS"/>
          <w:sz w:val="24"/>
          <w:szCs w:val="24"/>
        </w:rPr>
        <w:t xml:space="preserve">ttendance &amp; Punctuality Class Registers Class registers are recorded using </w:t>
      </w:r>
      <w:r>
        <w:rPr>
          <w:rFonts w:ascii="Trebuchet MS" w:hAnsi="Trebuchet MS"/>
          <w:sz w:val="24"/>
          <w:szCs w:val="24"/>
        </w:rPr>
        <w:t>sims</w:t>
      </w:r>
      <w:r w:rsidR="00566066" w:rsidRPr="00D04D8F">
        <w:rPr>
          <w:rFonts w:ascii="Trebuchet MS" w:hAnsi="Trebuchet MS"/>
          <w:sz w:val="24"/>
          <w:szCs w:val="24"/>
        </w:rPr>
        <w:t xml:space="preserve">. The system ensures that no children are missed and that pupil information can be shared quickly and securely. Registers are the only way of recording pupil attendance and must be completed accurately. This is the responsibility of whichever member of staff has been directed to take the register for that session. Registers can be re-submitted in the case of a mistake or a pupil arriving after submission, but registers must be accurate and submitted at key times (see below). </w:t>
      </w:r>
    </w:p>
    <w:p w:rsidR="000366C4" w:rsidRDefault="00566066" w:rsidP="00D04D8F">
      <w:pPr>
        <w:rPr>
          <w:rFonts w:ascii="Trebuchet MS" w:hAnsi="Trebuchet MS"/>
          <w:sz w:val="24"/>
          <w:szCs w:val="24"/>
        </w:rPr>
      </w:pPr>
      <w:r w:rsidRPr="00D04D8F">
        <w:rPr>
          <w:rFonts w:ascii="Trebuchet MS" w:hAnsi="Trebuchet MS"/>
          <w:sz w:val="24"/>
          <w:szCs w:val="24"/>
        </w:rPr>
        <w:t xml:space="preserve">Morning Register Class registers remain open until </w:t>
      </w:r>
      <w:r w:rsidR="000366C4">
        <w:rPr>
          <w:rFonts w:ascii="Trebuchet MS" w:hAnsi="Trebuchet MS"/>
          <w:sz w:val="24"/>
          <w:szCs w:val="24"/>
        </w:rPr>
        <w:t>9:05</w:t>
      </w:r>
      <w:r w:rsidRPr="00D04D8F">
        <w:rPr>
          <w:rFonts w:ascii="Trebuchet MS" w:hAnsi="Trebuchet MS"/>
          <w:sz w:val="24"/>
          <w:szCs w:val="24"/>
        </w:rPr>
        <w:t>am. The teacher may submit the register as many times as they wish before 9.0</w:t>
      </w:r>
      <w:r w:rsidR="000366C4">
        <w:rPr>
          <w:rFonts w:ascii="Trebuchet MS" w:hAnsi="Trebuchet MS"/>
          <w:sz w:val="24"/>
          <w:szCs w:val="24"/>
        </w:rPr>
        <w:t>5</w:t>
      </w:r>
      <w:r w:rsidRPr="00D04D8F">
        <w:rPr>
          <w:rFonts w:ascii="Trebuchet MS" w:hAnsi="Trebuchet MS"/>
          <w:sz w:val="24"/>
          <w:szCs w:val="24"/>
        </w:rPr>
        <w:t xml:space="preserve"> am (e.g. if a mistake has been made or a child has ar</w:t>
      </w:r>
      <w:r w:rsidR="000366C4">
        <w:rPr>
          <w:rFonts w:ascii="Trebuchet MS" w:hAnsi="Trebuchet MS"/>
          <w:sz w:val="24"/>
          <w:szCs w:val="24"/>
        </w:rPr>
        <w:t>rived slightly late) but at 9.05</w:t>
      </w:r>
      <w:r w:rsidRPr="00D04D8F">
        <w:rPr>
          <w:rFonts w:ascii="Trebuchet MS" w:hAnsi="Trebuchet MS"/>
          <w:sz w:val="24"/>
          <w:szCs w:val="24"/>
        </w:rPr>
        <w:t xml:space="preserve"> am the register must be </w:t>
      </w:r>
      <w:r w:rsidR="00FC1D31">
        <w:rPr>
          <w:rFonts w:ascii="Trebuchet MS" w:hAnsi="Trebuchet MS"/>
          <w:sz w:val="24"/>
          <w:szCs w:val="24"/>
        </w:rPr>
        <w:t>correct and submitted. From 9.00</w:t>
      </w:r>
      <w:r w:rsidRPr="00D04D8F">
        <w:rPr>
          <w:rFonts w:ascii="Trebuchet MS" w:hAnsi="Trebuchet MS"/>
          <w:sz w:val="24"/>
          <w:szCs w:val="24"/>
        </w:rPr>
        <w:t xml:space="preserve"> am the </w:t>
      </w:r>
      <w:r w:rsidR="000366C4">
        <w:rPr>
          <w:rFonts w:ascii="Trebuchet MS" w:hAnsi="Trebuchet MS"/>
          <w:sz w:val="24"/>
          <w:szCs w:val="24"/>
        </w:rPr>
        <w:t>main KS1 and KS2 doors will be closed</w:t>
      </w:r>
      <w:r w:rsidRPr="00D04D8F">
        <w:rPr>
          <w:rFonts w:ascii="Trebuchet MS" w:hAnsi="Trebuchet MS"/>
          <w:sz w:val="24"/>
          <w:szCs w:val="24"/>
        </w:rPr>
        <w:t xml:space="preserve">. </w:t>
      </w:r>
    </w:p>
    <w:p w:rsidR="000366C4" w:rsidRDefault="000366C4" w:rsidP="00D04D8F">
      <w:pPr>
        <w:rPr>
          <w:rFonts w:ascii="Trebuchet MS" w:hAnsi="Trebuchet MS"/>
          <w:sz w:val="24"/>
          <w:szCs w:val="24"/>
        </w:rPr>
      </w:pPr>
      <w:r>
        <w:rPr>
          <w:rFonts w:ascii="Trebuchet MS" w:hAnsi="Trebuchet MS"/>
          <w:sz w:val="24"/>
          <w:szCs w:val="24"/>
        </w:rPr>
        <w:t>A member of the administration team or SLT</w:t>
      </w:r>
      <w:r w:rsidR="00566066" w:rsidRPr="00D04D8F">
        <w:rPr>
          <w:rFonts w:ascii="Trebuchet MS" w:hAnsi="Trebuchet MS"/>
          <w:sz w:val="24"/>
          <w:szCs w:val="24"/>
        </w:rPr>
        <w:t xml:space="preserve"> is outside the main office reception to meet children arriving late. </w:t>
      </w:r>
      <w:proofErr w:type="spellStart"/>
      <w:r>
        <w:rPr>
          <w:rFonts w:ascii="Trebuchet MS" w:hAnsi="Trebuchet MS"/>
          <w:sz w:val="24"/>
          <w:szCs w:val="24"/>
        </w:rPr>
        <w:t>Lates</w:t>
      </w:r>
      <w:proofErr w:type="spellEnd"/>
      <w:r>
        <w:rPr>
          <w:rFonts w:ascii="Trebuchet MS" w:hAnsi="Trebuchet MS"/>
          <w:sz w:val="24"/>
          <w:szCs w:val="24"/>
        </w:rPr>
        <w:t xml:space="preserve"> should be recorded using the normal registration system</w:t>
      </w:r>
      <w:r w:rsidR="00566066" w:rsidRPr="00D04D8F">
        <w:rPr>
          <w:rFonts w:ascii="Trebuchet MS" w:hAnsi="Trebuchet MS"/>
          <w:sz w:val="24"/>
          <w:szCs w:val="24"/>
        </w:rPr>
        <w:t xml:space="preserve">. This is to ensure that no children are missed on the register due to arriving in school late. </w:t>
      </w:r>
    </w:p>
    <w:p w:rsidR="005A7ACC" w:rsidRDefault="00867BB8" w:rsidP="00D04D8F">
      <w:pPr>
        <w:rPr>
          <w:rFonts w:ascii="Trebuchet MS" w:hAnsi="Trebuchet MS"/>
          <w:sz w:val="24"/>
          <w:szCs w:val="24"/>
        </w:rPr>
      </w:pPr>
      <w:r>
        <w:rPr>
          <w:rFonts w:ascii="Trebuchet MS" w:hAnsi="Trebuchet MS"/>
          <w:sz w:val="24"/>
          <w:szCs w:val="24"/>
        </w:rPr>
        <w:t>Children arriving after 9:05</w:t>
      </w:r>
      <w:r w:rsidR="00566066" w:rsidRPr="00D04D8F">
        <w:rPr>
          <w:rFonts w:ascii="Trebuchet MS" w:hAnsi="Trebuchet MS"/>
          <w:sz w:val="24"/>
          <w:szCs w:val="24"/>
        </w:rPr>
        <w:t xml:space="preserve">am are recorded as ‘L’ (late after register closed) in the register. The School Administrator officer then checks that the children who have arrived late have been marked ‘/’ (present) in the registers and corrects any mistakes or inputs codes for children who are known to be absent. The administrator then </w:t>
      </w:r>
      <w:r w:rsidR="000366C4">
        <w:rPr>
          <w:rFonts w:ascii="Trebuchet MS" w:hAnsi="Trebuchet MS"/>
          <w:sz w:val="24"/>
          <w:szCs w:val="24"/>
        </w:rPr>
        <w:t>informs the par</w:t>
      </w:r>
      <w:r w:rsidR="005A7ACC">
        <w:rPr>
          <w:rFonts w:ascii="Trebuchet MS" w:hAnsi="Trebuchet MS"/>
          <w:sz w:val="24"/>
          <w:szCs w:val="24"/>
        </w:rPr>
        <w:t xml:space="preserve">ent liaison officer who </w:t>
      </w:r>
      <w:r w:rsidR="00566066" w:rsidRPr="00D04D8F">
        <w:rPr>
          <w:rFonts w:ascii="Trebuchet MS" w:hAnsi="Trebuchet MS"/>
          <w:sz w:val="24"/>
          <w:szCs w:val="24"/>
        </w:rPr>
        <w:t>begins first day absence calls</w:t>
      </w:r>
      <w:r w:rsidR="005A7ACC">
        <w:rPr>
          <w:rFonts w:ascii="Trebuchet MS" w:hAnsi="Trebuchet MS"/>
          <w:sz w:val="24"/>
          <w:szCs w:val="24"/>
        </w:rPr>
        <w:t xml:space="preserve"> – especially of children who are persistently absent</w:t>
      </w:r>
      <w:r w:rsidR="00566066" w:rsidRPr="00D04D8F">
        <w:rPr>
          <w:rFonts w:ascii="Trebuchet MS" w:hAnsi="Trebuchet MS"/>
          <w:sz w:val="24"/>
          <w:szCs w:val="24"/>
        </w:rPr>
        <w:t>. Afternoon Register Registers must be submitted by teaching staff straight after lunch before afternoon lessons</w:t>
      </w:r>
      <w:r w:rsidR="005A7ACC">
        <w:rPr>
          <w:rFonts w:ascii="Trebuchet MS" w:hAnsi="Trebuchet MS"/>
          <w:sz w:val="24"/>
          <w:szCs w:val="24"/>
        </w:rPr>
        <w:t xml:space="preserve"> commence. They should be completed by 1:05</w:t>
      </w:r>
      <w:r w:rsidR="00566066" w:rsidRPr="00D04D8F">
        <w:rPr>
          <w:rFonts w:ascii="Trebuchet MS" w:hAnsi="Trebuchet MS"/>
          <w:sz w:val="24"/>
          <w:szCs w:val="24"/>
        </w:rPr>
        <w:t xml:space="preserve">pm </w:t>
      </w:r>
    </w:p>
    <w:p w:rsidR="005A7ACC" w:rsidRDefault="005A7ACC" w:rsidP="00D04D8F">
      <w:pPr>
        <w:rPr>
          <w:rFonts w:ascii="Trebuchet MS" w:hAnsi="Trebuchet MS"/>
          <w:sz w:val="24"/>
          <w:szCs w:val="24"/>
        </w:rPr>
      </w:pPr>
    </w:p>
    <w:p w:rsidR="00B45F89" w:rsidRDefault="00B45F89" w:rsidP="005A7ACC">
      <w:pPr>
        <w:pStyle w:val="Heading2"/>
        <w:rPr>
          <w:b/>
        </w:rPr>
      </w:pPr>
    </w:p>
    <w:p w:rsidR="00B45F89" w:rsidRDefault="00B45F89" w:rsidP="005A7ACC">
      <w:pPr>
        <w:pStyle w:val="Heading2"/>
        <w:rPr>
          <w:b/>
        </w:rPr>
      </w:pPr>
    </w:p>
    <w:p w:rsidR="005A7ACC" w:rsidRPr="005A7ACC" w:rsidRDefault="00566066" w:rsidP="005A7ACC">
      <w:pPr>
        <w:pStyle w:val="Heading2"/>
        <w:rPr>
          <w:b/>
        </w:rPr>
      </w:pPr>
      <w:r w:rsidRPr="005A7ACC">
        <w:rPr>
          <w:b/>
        </w:rPr>
        <w:t>School Attendance</w:t>
      </w:r>
      <w:r w:rsidR="005A7ACC">
        <w:rPr>
          <w:b/>
        </w:rPr>
        <w:t xml:space="preserve"> Letters</w:t>
      </w:r>
      <w:r w:rsidRPr="005A7ACC">
        <w:rPr>
          <w:b/>
        </w:rPr>
        <w:t xml:space="preserve"> </w:t>
      </w:r>
    </w:p>
    <w:p w:rsidR="005A7ACC" w:rsidRDefault="005A7ACC" w:rsidP="00D04D8F">
      <w:pPr>
        <w:rPr>
          <w:rFonts w:ascii="Trebuchet MS" w:hAnsi="Trebuchet MS"/>
          <w:sz w:val="24"/>
          <w:szCs w:val="24"/>
        </w:rPr>
      </w:pPr>
    </w:p>
    <w:p w:rsidR="005A7ACC" w:rsidRDefault="00566066" w:rsidP="00D04D8F">
      <w:pPr>
        <w:rPr>
          <w:rFonts w:ascii="Trebuchet MS" w:hAnsi="Trebuchet MS"/>
          <w:sz w:val="24"/>
          <w:szCs w:val="24"/>
        </w:rPr>
      </w:pPr>
      <w:r w:rsidRPr="00D04D8F">
        <w:rPr>
          <w:rFonts w:ascii="Trebuchet MS" w:hAnsi="Trebuchet MS"/>
          <w:sz w:val="24"/>
          <w:szCs w:val="24"/>
        </w:rPr>
        <w:t xml:space="preserve">The school sends out letters, to communicate with parents about attendance and punctuality. </w:t>
      </w:r>
    </w:p>
    <w:p w:rsidR="005A7ACC" w:rsidRDefault="005A7ACC" w:rsidP="005A7ACC">
      <w:pPr>
        <w:pStyle w:val="Heading2"/>
      </w:pPr>
    </w:p>
    <w:p w:rsidR="005A7ACC" w:rsidRPr="005A7ACC" w:rsidRDefault="00566066" w:rsidP="005A7ACC">
      <w:pPr>
        <w:pStyle w:val="Heading2"/>
        <w:rPr>
          <w:b/>
        </w:rPr>
      </w:pPr>
      <w:r w:rsidRPr="005A7ACC">
        <w:rPr>
          <w:b/>
        </w:rPr>
        <w:t xml:space="preserve">Punctuality </w:t>
      </w:r>
    </w:p>
    <w:p w:rsidR="005A7ACC" w:rsidRPr="005A7ACC" w:rsidRDefault="005A7ACC" w:rsidP="005A7ACC"/>
    <w:p w:rsidR="005A7ACC" w:rsidRDefault="00566066" w:rsidP="00D04D8F">
      <w:pPr>
        <w:rPr>
          <w:rFonts w:ascii="Trebuchet MS" w:hAnsi="Trebuchet MS"/>
          <w:sz w:val="24"/>
          <w:szCs w:val="24"/>
        </w:rPr>
      </w:pPr>
      <w:r w:rsidRPr="00D04D8F">
        <w:rPr>
          <w:rFonts w:ascii="Trebuchet MS" w:hAnsi="Trebuchet MS"/>
          <w:sz w:val="24"/>
          <w:szCs w:val="24"/>
        </w:rPr>
        <w:t xml:space="preserve">This may involve speaking to parents directly, or via a phone call. Letters regarding the school’s concern over lateness may also be sent; explain how much learning pupils are missing. If it does not improve, parents are invited in to school, to discuss the concerns with the </w:t>
      </w:r>
      <w:proofErr w:type="spellStart"/>
      <w:r w:rsidR="005A7ACC">
        <w:rPr>
          <w:rFonts w:ascii="Trebuchet MS" w:hAnsi="Trebuchet MS"/>
          <w:sz w:val="24"/>
          <w:szCs w:val="24"/>
        </w:rPr>
        <w:t>Headteacher</w:t>
      </w:r>
      <w:proofErr w:type="spellEnd"/>
      <w:r w:rsidRPr="00D04D8F">
        <w:rPr>
          <w:rFonts w:ascii="Trebuchet MS" w:hAnsi="Trebuchet MS"/>
          <w:sz w:val="24"/>
          <w:szCs w:val="24"/>
        </w:rPr>
        <w:t xml:space="preserve"> and plan a way forward. If lateness does not improve following the meeting, then the family will be referred to the ESW who will contact parents warning them that further action may be taken. </w:t>
      </w:r>
    </w:p>
    <w:p w:rsidR="005A7ACC" w:rsidRPr="005A7ACC" w:rsidRDefault="00566066" w:rsidP="00D04D8F">
      <w:pPr>
        <w:rPr>
          <w:rFonts w:ascii="Trebuchet MS" w:hAnsi="Trebuchet MS"/>
          <w:b/>
          <w:sz w:val="24"/>
          <w:szCs w:val="24"/>
        </w:rPr>
      </w:pPr>
      <w:r w:rsidRPr="005A7ACC">
        <w:rPr>
          <w:rFonts w:ascii="Trebuchet MS" w:hAnsi="Trebuchet MS"/>
          <w:b/>
          <w:sz w:val="24"/>
          <w:szCs w:val="24"/>
        </w:rPr>
        <w:t>IMPORTANT:</w:t>
      </w:r>
      <w:r w:rsidRPr="005A7ACC">
        <w:rPr>
          <w:rFonts w:ascii="MS Gothic" w:hAnsi="MS Gothic" w:cs="MS Gothic"/>
          <w:b/>
          <w:sz w:val="24"/>
          <w:szCs w:val="24"/>
        </w:rPr>
        <w:t> </w:t>
      </w:r>
      <w:r w:rsidRPr="005A7ACC">
        <w:rPr>
          <w:rFonts w:ascii="Trebuchet MS" w:hAnsi="Trebuchet MS"/>
          <w:b/>
          <w:sz w:val="24"/>
          <w:szCs w:val="24"/>
        </w:rPr>
        <w:t xml:space="preserve"> Child Protection and safeguarding concerns must be acted on immediately, in line with the school Child Protection and Safeguarding Policy. </w:t>
      </w:r>
    </w:p>
    <w:p w:rsidR="005A7ACC" w:rsidRDefault="005A7ACC" w:rsidP="005A7ACC">
      <w:pPr>
        <w:pStyle w:val="Heading2"/>
        <w:rPr>
          <w:b/>
        </w:rPr>
      </w:pPr>
    </w:p>
    <w:p w:rsidR="005A7ACC" w:rsidRPr="005A7ACC" w:rsidRDefault="00566066" w:rsidP="005A7ACC">
      <w:pPr>
        <w:pStyle w:val="Heading2"/>
        <w:rPr>
          <w:b/>
        </w:rPr>
      </w:pPr>
      <w:r w:rsidRPr="005A7ACC">
        <w:rPr>
          <w:b/>
        </w:rPr>
        <w:t xml:space="preserve">Monitoring First Day Absence </w:t>
      </w:r>
    </w:p>
    <w:p w:rsidR="005A7ACC" w:rsidRDefault="005A7ACC" w:rsidP="00D04D8F">
      <w:pPr>
        <w:rPr>
          <w:rFonts w:ascii="Trebuchet MS" w:hAnsi="Trebuchet MS"/>
          <w:sz w:val="24"/>
          <w:szCs w:val="24"/>
        </w:rPr>
      </w:pPr>
    </w:p>
    <w:p w:rsidR="005A7ACC" w:rsidRDefault="00566066" w:rsidP="00D04D8F">
      <w:pPr>
        <w:rPr>
          <w:rFonts w:ascii="Trebuchet MS" w:hAnsi="Trebuchet MS"/>
          <w:sz w:val="24"/>
          <w:szCs w:val="24"/>
        </w:rPr>
      </w:pPr>
      <w:r w:rsidRPr="00D04D8F">
        <w:rPr>
          <w:rFonts w:ascii="Trebuchet MS" w:hAnsi="Trebuchet MS"/>
          <w:sz w:val="24"/>
          <w:szCs w:val="24"/>
        </w:rPr>
        <w:t xml:space="preserve">If a child is absent from school and the school has not received a phone call or other message from the parent/carer, a first day absence call will be made. </w:t>
      </w:r>
    </w:p>
    <w:p w:rsidR="005A7ACC" w:rsidRDefault="00566066" w:rsidP="00D04D8F">
      <w:pPr>
        <w:rPr>
          <w:rFonts w:ascii="Trebuchet MS" w:hAnsi="Trebuchet MS"/>
          <w:sz w:val="24"/>
          <w:szCs w:val="24"/>
        </w:rPr>
      </w:pPr>
      <w:r w:rsidRPr="00D04D8F">
        <w:rPr>
          <w:rFonts w:ascii="Trebuchet MS" w:hAnsi="Trebuchet MS"/>
          <w:sz w:val="24"/>
          <w:szCs w:val="24"/>
        </w:rPr>
        <w:t xml:space="preserve">The SA follows this system: </w:t>
      </w:r>
    </w:p>
    <w:p w:rsidR="005A7ACC" w:rsidRDefault="00566066" w:rsidP="005A7ACC">
      <w:pPr>
        <w:ind w:firstLine="720"/>
        <w:rPr>
          <w:rFonts w:ascii="Trebuchet MS" w:hAnsi="Trebuchet MS"/>
          <w:sz w:val="24"/>
          <w:szCs w:val="24"/>
        </w:rPr>
      </w:pPr>
      <w:r w:rsidRPr="00566066">
        <w:sym w:font="Symbol" w:char="F0B7"/>
      </w:r>
      <w:r w:rsidRPr="00D04D8F">
        <w:rPr>
          <w:rFonts w:ascii="Trebuchet MS" w:hAnsi="Trebuchet MS"/>
          <w:sz w:val="24"/>
          <w:szCs w:val="24"/>
        </w:rPr>
        <w:t xml:space="preserve"> Phone parents’ contact number(s). </w:t>
      </w:r>
    </w:p>
    <w:p w:rsidR="005A7ACC" w:rsidRDefault="00566066" w:rsidP="005A7ACC">
      <w:pPr>
        <w:ind w:firstLine="720"/>
        <w:rPr>
          <w:rFonts w:ascii="Trebuchet MS" w:hAnsi="Trebuchet MS"/>
          <w:sz w:val="24"/>
          <w:szCs w:val="24"/>
        </w:rPr>
      </w:pPr>
      <w:r w:rsidRPr="00566066">
        <w:sym w:font="Symbol" w:char="F0B7"/>
      </w:r>
      <w:r w:rsidRPr="00D04D8F">
        <w:rPr>
          <w:rFonts w:ascii="Trebuchet MS" w:hAnsi="Trebuchet MS"/>
          <w:sz w:val="24"/>
          <w:szCs w:val="24"/>
        </w:rPr>
        <w:t xml:space="preserve"> Repeat this during the first morni</w:t>
      </w:r>
      <w:r w:rsidR="005A7ACC">
        <w:rPr>
          <w:rFonts w:ascii="Trebuchet MS" w:hAnsi="Trebuchet MS"/>
          <w:sz w:val="24"/>
          <w:szCs w:val="24"/>
        </w:rPr>
        <w:t xml:space="preserve">ng of absence if no response. </w:t>
      </w:r>
    </w:p>
    <w:p w:rsidR="005A7ACC" w:rsidRDefault="00566066" w:rsidP="005A7ACC">
      <w:pPr>
        <w:ind w:left="720"/>
        <w:rPr>
          <w:rFonts w:ascii="Trebuchet MS" w:hAnsi="Trebuchet MS"/>
          <w:sz w:val="24"/>
          <w:szCs w:val="24"/>
        </w:rPr>
      </w:pPr>
      <w:r w:rsidRPr="00566066">
        <w:sym w:font="Symbol" w:char="F0B7"/>
      </w:r>
      <w:r w:rsidRPr="00D04D8F">
        <w:rPr>
          <w:rFonts w:ascii="Trebuchet MS" w:hAnsi="Trebuchet MS"/>
          <w:sz w:val="24"/>
          <w:szCs w:val="24"/>
        </w:rPr>
        <w:t xml:space="preserve"> Phone emergency contact number(s) to get an up-to-date contact number for the parent/carer and update the school system accordingly. </w:t>
      </w:r>
    </w:p>
    <w:p w:rsidR="005A7ACC" w:rsidRDefault="00566066" w:rsidP="005A7ACC">
      <w:pPr>
        <w:ind w:left="720"/>
        <w:rPr>
          <w:rFonts w:ascii="Trebuchet MS" w:hAnsi="Trebuchet MS"/>
          <w:sz w:val="24"/>
          <w:szCs w:val="24"/>
        </w:rPr>
      </w:pPr>
      <w:r w:rsidRPr="00566066">
        <w:sym w:font="Symbol" w:char="F0B7"/>
      </w:r>
      <w:r w:rsidR="005A7ACC">
        <w:rPr>
          <w:rFonts w:ascii="Trebuchet MS" w:hAnsi="Trebuchet MS"/>
          <w:sz w:val="24"/>
          <w:szCs w:val="24"/>
        </w:rPr>
        <w:t xml:space="preserve"> Parent liaison Worker/Member of SLT </w:t>
      </w:r>
      <w:r w:rsidRPr="00D04D8F">
        <w:rPr>
          <w:rFonts w:ascii="Trebuchet MS" w:hAnsi="Trebuchet MS"/>
          <w:sz w:val="24"/>
          <w:szCs w:val="24"/>
        </w:rPr>
        <w:t xml:space="preserve"> to speak to the parents at home time, if they are at school to pick up other children. </w:t>
      </w:r>
    </w:p>
    <w:p w:rsidR="005A7ACC" w:rsidRDefault="00566066" w:rsidP="005A7ACC">
      <w:pPr>
        <w:ind w:left="720"/>
        <w:rPr>
          <w:rFonts w:ascii="Trebuchet MS" w:hAnsi="Trebuchet MS"/>
          <w:sz w:val="24"/>
          <w:szCs w:val="24"/>
        </w:rPr>
      </w:pPr>
      <w:r w:rsidRPr="00566066">
        <w:sym w:font="Symbol" w:char="F0B7"/>
      </w:r>
      <w:r w:rsidRPr="00D04D8F">
        <w:rPr>
          <w:rFonts w:ascii="Trebuchet MS" w:hAnsi="Trebuchet MS"/>
          <w:sz w:val="24"/>
          <w:szCs w:val="24"/>
        </w:rPr>
        <w:t xml:space="preserve"> Speak to the parents face-to-face or by phone the next day and establish reasons for absence and update contact numbers. The parent/carer is asked to provide a reason as to why the child is not in school. The absence reason is recorded next to the child’s name on the first day absence sheet and this is filed in the absence folder. </w:t>
      </w:r>
    </w:p>
    <w:p w:rsidR="00020420" w:rsidRDefault="00566066" w:rsidP="00020420">
      <w:pPr>
        <w:pStyle w:val="ListParagraph"/>
        <w:numPr>
          <w:ilvl w:val="0"/>
          <w:numId w:val="3"/>
        </w:numPr>
        <w:rPr>
          <w:rFonts w:ascii="Trebuchet MS" w:hAnsi="Trebuchet MS"/>
          <w:sz w:val="24"/>
          <w:szCs w:val="24"/>
        </w:rPr>
      </w:pPr>
      <w:r w:rsidRPr="005A7ACC">
        <w:rPr>
          <w:rFonts w:ascii="Trebuchet MS" w:hAnsi="Trebuchet MS"/>
          <w:sz w:val="24"/>
          <w:szCs w:val="24"/>
        </w:rPr>
        <w:t>The SA must establish a reason for ever</w:t>
      </w:r>
      <w:r w:rsidR="00020420">
        <w:rPr>
          <w:rFonts w:ascii="Trebuchet MS" w:hAnsi="Trebuchet MS"/>
          <w:sz w:val="24"/>
          <w:szCs w:val="24"/>
        </w:rPr>
        <w:t>y absence. No absence should</w:t>
      </w:r>
    </w:p>
    <w:p w:rsidR="00020420" w:rsidRDefault="00566066" w:rsidP="00020420">
      <w:pPr>
        <w:pStyle w:val="ListParagraph"/>
        <w:ind w:left="1080"/>
        <w:rPr>
          <w:rFonts w:ascii="Trebuchet MS" w:hAnsi="Trebuchet MS"/>
          <w:sz w:val="24"/>
          <w:szCs w:val="24"/>
        </w:rPr>
      </w:pPr>
      <w:r w:rsidRPr="00020420">
        <w:rPr>
          <w:rFonts w:ascii="Trebuchet MS" w:hAnsi="Trebuchet MS"/>
          <w:sz w:val="24"/>
          <w:szCs w:val="24"/>
        </w:rPr>
        <w:t xml:space="preserve">left on the system as an ‘N’ (no reason given) code. If the SA has not been able to contact parents after 2 days then the absence is recorded as ‘O’ (unauthorised). </w:t>
      </w:r>
    </w:p>
    <w:p w:rsidR="00267AD9" w:rsidRDefault="00267AD9" w:rsidP="00020420">
      <w:pPr>
        <w:pStyle w:val="Heading2"/>
        <w:rPr>
          <w:b/>
        </w:rPr>
      </w:pPr>
    </w:p>
    <w:p w:rsidR="00020420" w:rsidRPr="00020420" w:rsidRDefault="00566066" w:rsidP="00020420">
      <w:pPr>
        <w:pStyle w:val="Heading2"/>
        <w:rPr>
          <w:b/>
        </w:rPr>
      </w:pPr>
      <w:r w:rsidRPr="00020420">
        <w:rPr>
          <w:b/>
        </w:rPr>
        <w:t xml:space="preserve">Attendance Meetings </w:t>
      </w:r>
    </w:p>
    <w:p w:rsidR="00020420" w:rsidRDefault="00020420" w:rsidP="00020420">
      <w:pPr>
        <w:rPr>
          <w:rFonts w:ascii="Trebuchet MS" w:hAnsi="Trebuchet MS"/>
          <w:sz w:val="24"/>
          <w:szCs w:val="24"/>
        </w:rPr>
      </w:pPr>
    </w:p>
    <w:p w:rsidR="00020420" w:rsidRDefault="00566066" w:rsidP="00020420">
      <w:pPr>
        <w:rPr>
          <w:rFonts w:ascii="Trebuchet MS" w:hAnsi="Trebuchet MS"/>
          <w:sz w:val="24"/>
          <w:szCs w:val="24"/>
        </w:rPr>
      </w:pPr>
      <w:r w:rsidRPr="00020420">
        <w:rPr>
          <w:rFonts w:ascii="Trebuchet MS" w:hAnsi="Trebuchet MS"/>
          <w:sz w:val="24"/>
          <w:szCs w:val="24"/>
        </w:rPr>
        <w:t xml:space="preserve">The </w:t>
      </w:r>
      <w:r w:rsidR="00020420">
        <w:rPr>
          <w:rFonts w:ascii="Trebuchet MS" w:hAnsi="Trebuchet MS"/>
          <w:sz w:val="24"/>
          <w:szCs w:val="24"/>
        </w:rPr>
        <w:t>Parent liaison Worker</w:t>
      </w:r>
      <w:r w:rsidR="00FC1D31">
        <w:rPr>
          <w:rFonts w:ascii="Trebuchet MS" w:hAnsi="Trebuchet MS"/>
          <w:sz w:val="24"/>
          <w:szCs w:val="24"/>
        </w:rPr>
        <w:t xml:space="preserve">, </w:t>
      </w:r>
      <w:proofErr w:type="spellStart"/>
      <w:r w:rsidR="00020420">
        <w:rPr>
          <w:rFonts w:ascii="Trebuchet MS" w:hAnsi="Trebuchet MS"/>
          <w:sz w:val="24"/>
          <w:szCs w:val="24"/>
        </w:rPr>
        <w:t>Headteacher</w:t>
      </w:r>
      <w:proofErr w:type="spellEnd"/>
      <w:r w:rsidR="00020420">
        <w:rPr>
          <w:rFonts w:ascii="Trebuchet MS" w:hAnsi="Trebuchet MS"/>
          <w:sz w:val="24"/>
          <w:szCs w:val="24"/>
        </w:rPr>
        <w:t xml:space="preserve"> </w:t>
      </w:r>
      <w:r w:rsidR="00FC1D31">
        <w:rPr>
          <w:rFonts w:ascii="Trebuchet MS" w:hAnsi="Trebuchet MS"/>
          <w:sz w:val="24"/>
          <w:szCs w:val="24"/>
        </w:rPr>
        <w:t xml:space="preserve">and governor representatives </w:t>
      </w:r>
      <w:r w:rsidRPr="00020420">
        <w:rPr>
          <w:rFonts w:ascii="Trebuchet MS" w:hAnsi="Trebuchet MS"/>
          <w:sz w:val="24"/>
          <w:szCs w:val="24"/>
        </w:rPr>
        <w:t>monitor individuals, classes, year groups, different ethnic groups, SEN and FSM pupils. They identify patterns and trends in absence/punctuality, including persistent absence. The systems and structures are then followed, to improve attendance for these individuals or groups.</w:t>
      </w:r>
    </w:p>
    <w:p w:rsidR="00020420" w:rsidRDefault="00566066" w:rsidP="00020420">
      <w:pPr>
        <w:rPr>
          <w:rFonts w:ascii="Trebuchet MS" w:hAnsi="Trebuchet MS"/>
          <w:sz w:val="24"/>
          <w:szCs w:val="24"/>
        </w:rPr>
      </w:pPr>
      <w:r w:rsidRPr="00020420">
        <w:rPr>
          <w:rFonts w:ascii="Trebuchet MS" w:hAnsi="Trebuchet MS"/>
          <w:sz w:val="24"/>
          <w:szCs w:val="24"/>
        </w:rPr>
        <w:t xml:space="preserve">Letters are sent out to parents whose children’s attendance is below 95% and parents who are concerned about their child’s attendance, are invited to work in partnership with the school. </w:t>
      </w:r>
    </w:p>
    <w:p w:rsidR="00020420" w:rsidRDefault="00020420" w:rsidP="00020420">
      <w:pPr>
        <w:pStyle w:val="Heading2"/>
        <w:rPr>
          <w:b/>
        </w:rPr>
      </w:pPr>
    </w:p>
    <w:p w:rsidR="00020420" w:rsidRPr="00020420" w:rsidRDefault="00566066" w:rsidP="00020420">
      <w:pPr>
        <w:pStyle w:val="Heading2"/>
        <w:rPr>
          <w:b/>
        </w:rPr>
      </w:pPr>
      <w:r w:rsidRPr="00020420">
        <w:rPr>
          <w:b/>
        </w:rPr>
        <w:t xml:space="preserve">Summary of procedures to promote good attendance/punctuality: </w:t>
      </w:r>
    </w:p>
    <w:p w:rsidR="00020420" w:rsidRDefault="00020420" w:rsidP="00020420">
      <w:pPr>
        <w:rPr>
          <w:rFonts w:ascii="Trebuchet MS" w:hAnsi="Trebuchet MS"/>
          <w:sz w:val="24"/>
          <w:szCs w:val="24"/>
        </w:rPr>
      </w:pPr>
    </w:p>
    <w:p w:rsidR="00020420" w:rsidRDefault="00566066" w:rsidP="00020420">
      <w:pPr>
        <w:rPr>
          <w:rFonts w:ascii="Trebuchet MS" w:hAnsi="Trebuchet MS"/>
          <w:sz w:val="24"/>
          <w:szCs w:val="24"/>
        </w:rPr>
      </w:pPr>
      <w:r w:rsidRPr="00020420">
        <w:rPr>
          <w:rFonts w:ascii="Trebuchet MS" w:hAnsi="Trebuchet MS"/>
          <w:sz w:val="24"/>
          <w:szCs w:val="24"/>
        </w:rPr>
        <w:t xml:space="preserve">The following tables show specific procedures to maintain and encourage excellent attendance at </w:t>
      </w:r>
      <w:r w:rsidR="00020420">
        <w:rPr>
          <w:rFonts w:ascii="Trebuchet MS" w:hAnsi="Trebuchet MS"/>
          <w:sz w:val="24"/>
          <w:szCs w:val="24"/>
        </w:rPr>
        <w:t>The Priory Parish C of E Primary School</w:t>
      </w:r>
      <w:r w:rsidRPr="00020420">
        <w:rPr>
          <w:rFonts w:ascii="Trebuchet MS" w:hAnsi="Trebuchet MS"/>
          <w:sz w:val="24"/>
          <w:szCs w:val="24"/>
        </w:rPr>
        <w:t>:</w:t>
      </w:r>
    </w:p>
    <w:p w:rsidR="00020420" w:rsidRDefault="00020420" w:rsidP="00020420">
      <w:pPr>
        <w:rPr>
          <w:rFonts w:ascii="Trebuchet MS" w:hAnsi="Trebuchet MS"/>
          <w:sz w:val="24"/>
          <w:szCs w:val="24"/>
        </w:rPr>
      </w:pPr>
    </w:p>
    <w:tbl>
      <w:tblPr>
        <w:tblStyle w:val="TableGrid"/>
        <w:tblW w:w="0" w:type="auto"/>
        <w:tblLook w:val="04A0" w:firstRow="1" w:lastRow="0" w:firstColumn="1" w:lastColumn="0" w:noHBand="0" w:noVBand="1"/>
      </w:tblPr>
      <w:tblGrid>
        <w:gridCol w:w="3005"/>
        <w:gridCol w:w="3005"/>
        <w:gridCol w:w="3006"/>
      </w:tblGrid>
      <w:tr w:rsidR="00020420" w:rsidTr="00020420">
        <w:tc>
          <w:tcPr>
            <w:tcW w:w="3005" w:type="dxa"/>
          </w:tcPr>
          <w:p w:rsidR="00020420" w:rsidRDefault="00020420" w:rsidP="00020420">
            <w:pPr>
              <w:rPr>
                <w:rFonts w:ascii="Trebuchet MS" w:hAnsi="Trebuchet MS"/>
                <w:sz w:val="24"/>
                <w:szCs w:val="24"/>
              </w:rPr>
            </w:pPr>
            <w:r>
              <w:rPr>
                <w:rFonts w:ascii="Trebuchet MS" w:hAnsi="Trebuchet MS"/>
                <w:sz w:val="24"/>
                <w:szCs w:val="24"/>
              </w:rPr>
              <w:t>Daily Procedures</w:t>
            </w:r>
          </w:p>
        </w:tc>
        <w:tc>
          <w:tcPr>
            <w:tcW w:w="3005" w:type="dxa"/>
          </w:tcPr>
          <w:p w:rsidR="00020420" w:rsidRDefault="00020420" w:rsidP="00020420">
            <w:pPr>
              <w:rPr>
                <w:rFonts w:ascii="Trebuchet MS" w:hAnsi="Trebuchet MS"/>
                <w:sz w:val="24"/>
                <w:szCs w:val="24"/>
              </w:rPr>
            </w:pPr>
            <w:r>
              <w:rPr>
                <w:rFonts w:ascii="Trebuchet MS" w:hAnsi="Trebuchet MS"/>
                <w:sz w:val="24"/>
                <w:szCs w:val="24"/>
              </w:rPr>
              <w:t>By Whom</w:t>
            </w:r>
          </w:p>
        </w:tc>
        <w:tc>
          <w:tcPr>
            <w:tcW w:w="3006" w:type="dxa"/>
          </w:tcPr>
          <w:p w:rsidR="00020420" w:rsidRDefault="00020420" w:rsidP="00020420">
            <w:pPr>
              <w:rPr>
                <w:rFonts w:ascii="Trebuchet MS" w:hAnsi="Trebuchet MS"/>
                <w:sz w:val="24"/>
                <w:szCs w:val="24"/>
              </w:rPr>
            </w:pPr>
            <w:r>
              <w:rPr>
                <w:rFonts w:ascii="Trebuchet MS" w:hAnsi="Trebuchet MS"/>
                <w:sz w:val="24"/>
                <w:szCs w:val="24"/>
              </w:rPr>
              <w:t>Outcomes/Actions</w:t>
            </w:r>
          </w:p>
        </w:tc>
      </w:tr>
      <w:tr w:rsidR="00020420" w:rsidTr="00020420">
        <w:tc>
          <w:tcPr>
            <w:tcW w:w="3005" w:type="dxa"/>
          </w:tcPr>
          <w:p w:rsidR="00020420" w:rsidRDefault="00020420" w:rsidP="00020420">
            <w:pPr>
              <w:rPr>
                <w:rFonts w:ascii="Trebuchet MS" w:hAnsi="Trebuchet MS"/>
                <w:sz w:val="24"/>
                <w:szCs w:val="24"/>
              </w:rPr>
            </w:pPr>
            <w:r>
              <w:rPr>
                <w:rFonts w:ascii="Trebuchet MS" w:hAnsi="Trebuchet MS"/>
                <w:sz w:val="24"/>
                <w:szCs w:val="24"/>
              </w:rPr>
              <w:t>Parents ensure pupils arrive at school on time.</w:t>
            </w:r>
          </w:p>
        </w:tc>
        <w:tc>
          <w:tcPr>
            <w:tcW w:w="3005" w:type="dxa"/>
          </w:tcPr>
          <w:p w:rsidR="00020420" w:rsidRDefault="00020420" w:rsidP="00020420">
            <w:pPr>
              <w:rPr>
                <w:rFonts w:ascii="Trebuchet MS" w:hAnsi="Trebuchet MS"/>
                <w:sz w:val="24"/>
                <w:szCs w:val="24"/>
              </w:rPr>
            </w:pPr>
            <w:r>
              <w:rPr>
                <w:rFonts w:ascii="Trebuchet MS" w:hAnsi="Trebuchet MS"/>
                <w:sz w:val="24"/>
                <w:szCs w:val="24"/>
              </w:rPr>
              <w:t>Parents/carers</w:t>
            </w:r>
          </w:p>
        </w:tc>
        <w:tc>
          <w:tcPr>
            <w:tcW w:w="3006" w:type="dxa"/>
          </w:tcPr>
          <w:p w:rsidR="00020420" w:rsidRDefault="00020420" w:rsidP="00020420">
            <w:pPr>
              <w:rPr>
                <w:rFonts w:ascii="Trebuchet MS" w:hAnsi="Trebuchet MS"/>
                <w:sz w:val="24"/>
                <w:szCs w:val="24"/>
              </w:rPr>
            </w:pPr>
          </w:p>
        </w:tc>
      </w:tr>
      <w:tr w:rsidR="00020420" w:rsidTr="00020420">
        <w:tc>
          <w:tcPr>
            <w:tcW w:w="3005" w:type="dxa"/>
          </w:tcPr>
          <w:p w:rsidR="00020420" w:rsidRDefault="00020420" w:rsidP="00020420">
            <w:pPr>
              <w:rPr>
                <w:rFonts w:ascii="Trebuchet MS" w:hAnsi="Trebuchet MS"/>
                <w:sz w:val="24"/>
                <w:szCs w:val="24"/>
              </w:rPr>
            </w:pPr>
            <w:r>
              <w:rPr>
                <w:rFonts w:ascii="Trebuchet MS" w:hAnsi="Trebuchet MS"/>
                <w:sz w:val="24"/>
                <w:szCs w:val="24"/>
              </w:rPr>
              <w:t>Parents/carers inform the school by 8.45am, if their child is absent that day.</w:t>
            </w:r>
          </w:p>
        </w:tc>
        <w:tc>
          <w:tcPr>
            <w:tcW w:w="3005" w:type="dxa"/>
          </w:tcPr>
          <w:p w:rsidR="00020420" w:rsidRDefault="00020420" w:rsidP="00020420">
            <w:pPr>
              <w:rPr>
                <w:rFonts w:ascii="Trebuchet MS" w:hAnsi="Trebuchet MS"/>
                <w:sz w:val="24"/>
                <w:szCs w:val="24"/>
              </w:rPr>
            </w:pPr>
            <w:r>
              <w:rPr>
                <w:rFonts w:ascii="Trebuchet MS" w:hAnsi="Trebuchet MS"/>
                <w:sz w:val="24"/>
                <w:szCs w:val="24"/>
              </w:rPr>
              <w:t>Parents/carers</w:t>
            </w:r>
          </w:p>
        </w:tc>
        <w:tc>
          <w:tcPr>
            <w:tcW w:w="3006" w:type="dxa"/>
          </w:tcPr>
          <w:p w:rsidR="00020420" w:rsidRDefault="00020420" w:rsidP="00020420">
            <w:pPr>
              <w:rPr>
                <w:rFonts w:ascii="Trebuchet MS" w:hAnsi="Trebuchet MS"/>
                <w:sz w:val="24"/>
                <w:szCs w:val="24"/>
              </w:rPr>
            </w:pPr>
            <w:r>
              <w:rPr>
                <w:rFonts w:ascii="Trebuchet MS" w:hAnsi="Trebuchet MS"/>
                <w:sz w:val="24"/>
                <w:szCs w:val="24"/>
              </w:rPr>
              <w:t>School administration ensure registration codes are updated.</w:t>
            </w:r>
          </w:p>
        </w:tc>
      </w:tr>
      <w:tr w:rsidR="00020420" w:rsidTr="00020420">
        <w:tc>
          <w:tcPr>
            <w:tcW w:w="3005" w:type="dxa"/>
          </w:tcPr>
          <w:p w:rsidR="00020420" w:rsidRDefault="00020420" w:rsidP="00020420">
            <w:pPr>
              <w:rPr>
                <w:rFonts w:ascii="Trebuchet MS" w:hAnsi="Trebuchet MS"/>
                <w:sz w:val="24"/>
                <w:szCs w:val="24"/>
              </w:rPr>
            </w:pPr>
            <w:r>
              <w:rPr>
                <w:rFonts w:ascii="Trebuchet MS" w:hAnsi="Trebuchet MS"/>
                <w:sz w:val="24"/>
                <w:szCs w:val="24"/>
              </w:rPr>
              <w:t>Pupils arriving late (after 9.05) are registered by the school administration staff.</w:t>
            </w:r>
          </w:p>
        </w:tc>
        <w:tc>
          <w:tcPr>
            <w:tcW w:w="3005" w:type="dxa"/>
          </w:tcPr>
          <w:p w:rsidR="00020420" w:rsidRDefault="00051CEA" w:rsidP="00020420">
            <w:pPr>
              <w:rPr>
                <w:rFonts w:ascii="Trebuchet MS" w:hAnsi="Trebuchet MS"/>
                <w:sz w:val="24"/>
                <w:szCs w:val="24"/>
              </w:rPr>
            </w:pPr>
            <w:r>
              <w:rPr>
                <w:rFonts w:ascii="Trebuchet MS" w:hAnsi="Trebuchet MS"/>
                <w:sz w:val="24"/>
                <w:szCs w:val="24"/>
              </w:rPr>
              <w:t xml:space="preserve">Teachers will mark late comers up to 9.15. After this time this will be marked by the administration staff. </w:t>
            </w:r>
          </w:p>
        </w:tc>
        <w:tc>
          <w:tcPr>
            <w:tcW w:w="3006" w:type="dxa"/>
          </w:tcPr>
          <w:p w:rsidR="00020420" w:rsidRDefault="00020420" w:rsidP="00020420">
            <w:pPr>
              <w:rPr>
                <w:rFonts w:ascii="Trebuchet MS" w:hAnsi="Trebuchet MS"/>
                <w:sz w:val="24"/>
                <w:szCs w:val="24"/>
              </w:rPr>
            </w:pPr>
            <w:r>
              <w:rPr>
                <w:rFonts w:ascii="Trebuchet MS" w:hAnsi="Trebuchet MS"/>
                <w:sz w:val="24"/>
                <w:szCs w:val="24"/>
              </w:rPr>
              <w:t>Absence marks appearing on sims will be changed to late.</w:t>
            </w:r>
          </w:p>
        </w:tc>
      </w:tr>
      <w:tr w:rsidR="00020420" w:rsidTr="00020420">
        <w:tc>
          <w:tcPr>
            <w:tcW w:w="3005" w:type="dxa"/>
          </w:tcPr>
          <w:p w:rsidR="00020420" w:rsidRDefault="00020420" w:rsidP="00020420">
            <w:pPr>
              <w:rPr>
                <w:rFonts w:ascii="Trebuchet MS" w:hAnsi="Trebuchet MS"/>
                <w:sz w:val="24"/>
                <w:szCs w:val="24"/>
              </w:rPr>
            </w:pPr>
            <w:r>
              <w:rPr>
                <w:rFonts w:ascii="Trebuchet MS" w:hAnsi="Trebuchet MS"/>
                <w:sz w:val="24"/>
                <w:szCs w:val="24"/>
              </w:rPr>
              <w:t>Teachers use the registration system which is to be completed by 9.05 am and 1.05am.</w:t>
            </w:r>
          </w:p>
        </w:tc>
        <w:tc>
          <w:tcPr>
            <w:tcW w:w="3005" w:type="dxa"/>
          </w:tcPr>
          <w:p w:rsidR="00020420" w:rsidRDefault="00020420" w:rsidP="00020420">
            <w:pPr>
              <w:rPr>
                <w:rFonts w:ascii="Trebuchet MS" w:hAnsi="Trebuchet MS"/>
                <w:sz w:val="24"/>
                <w:szCs w:val="24"/>
              </w:rPr>
            </w:pPr>
            <w:r>
              <w:rPr>
                <w:rFonts w:ascii="Trebuchet MS" w:hAnsi="Trebuchet MS"/>
                <w:sz w:val="24"/>
                <w:szCs w:val="24"/>
              </w:rPr>
              <w:t>Teaching staff</w:t>
            </w:r>
          </w:p>
        </w:tc>
        <w:tc>
          <w:tcPr>
            <w:tcW w:w="3006" w:type="dxa"/>
          </w:tcPr>
          <w:p w:rsidR="00020420" w:rsidRDefault="008D1415" w:rsidP="00020420">
            <w:pPr>
              <w:rPr>
                <w:rFonts w:ascii="Trebuchet MS" w:hAnsi="Trebuchet MS"/>
                <w:sz w:val="24"/>
                <w:szCs w:val="24"/>
              </w:rPr>
            </w:pPr>
            <w:r>
              <w:rPr>
                <w:rFonts w:ascii="Trebuchet MS" w:hAnsi="Trebuchet MS"/>
                <w:sz w:val="24"/>
                <w:szCs w:val="24"/>
              </w:rPr>
              <w:t>Teacher informs parent liaison worker or head of any concerns.</w:t>
            </w:r>
          </w:p>
        </w:tc>
      </w:tr>
      <w:tr w:rsidR="00020420" w:rsidTr="00020420">
        <w:tc>
          <w:tcPr>
            <w:tcW w:w="3005" w:type="dxa"/>
          </w:tcPr>
          <w:p w:rsidR="00020420" w:rsidRDefault="008D1415" w:rsidP="00020420">
            <w:pPr>
              <w:rPr>
                <w:rFonts w:ascii="Trebuchet MS" w:hAnsi="Trebuchet MS"/>
                <w:sz w:val="24"/>
                <w:szCs w:val="24"/>
              </w:rPr>
            </w:pPr>
            <w:r>
              <w:rPr>
                <w:rFonts w:ascii="Trebuchet MS" w:hAnsi="Trebuchet MS"/>
                <w:sz w:val="24"/>
                <w:szCs w:val="24"/>
              </w:rPr>
              <w:t>First day absence phone calls are made to inform parents of their child’s unexplained absence for that day.</w:t>
            </w:r>
          </w:p>
        </w:tc>
        <w:tc>
          <w:tcPr>
            <w:tcW w:w="3005" w:type="dxa"/>
          </w:tcPr>
          <w:p w:rsidR="00020420" w:rsidRDefault="008D1415" w:rsidP="00020420">
            <w:pPr>
              <w:rPr>
                <w:rFonts w:ascii="Trebuchet MS" w:hAnsi="Trebuchet MS"/>
                <w:sz w:val="24"/>
                <w:szCs w:val="24"/>
              </w:rPr>
            </w:pPr>
            <w:r>
              <w:rPr>
                <w:rFonts w:ascii="Trebuchet MS" w:hAnsi="Trebuchet MS"/>
                <w:sz w:val="24"/>
                <w:szCs w:val="24"/>
              </w:rPr>
              <w:t>PLW</w:t>
            </w:r>
            <w:r w:rsidR="00051CEA">
              <w:rPr>
                <w:rFonts w:ascii="Trebuchet MS" w:hAnsi="Trebuchet MS"/>
                <w:sz w:val="24"/>
                <w:szCs w:val="24"/>
              </w:rPr>
              <w:t>/administration staff</w:t>
            </w:r>
          </w:p>
          <w:p w:rsidR="008D1415" w:rsidRDefault="008D1415" w:rsidP="00020420">
            <w:pPr>
              <w:rPr>
                <w:rFonts w:ascii="Trebuchet MS" w:hAnsi="Trebuchet MS"/>
                <w:sz w:val="24"/>
                <w:szCs w:val="24"/>
              </w:rPr>
            </w:pPr>
            <w:r>
              <w:rPr>
                <w:rFonts w:ascii="Trebuchet MS" w:hAnsi="Trebuchet MS"/>
                <w:sz w:val="24"/>
                <w:szCs w:val="24"/>
              </w:rPr>
              <w:t>HT</w:t>
            </w:r>
          </w:p>
        </w:tc>
        <w:tc>
          <w:tcPr>
            <w:tcW w:w="3006" w:type="dxa"/>
          </w:tcPr>
          <w:p w:rsidR="00020420" w:rsidRDefault="008D1415" w:rsidP="00020420">
            <w:pPr>
              <w:rPr>
                <w:rFonts w:ascii="Trebuchet MS" w:hAnsi="Trebuchet MS"/>
                <w:sz w:val="24"/>
                <w:szCs w:val="24"/>
              </w:rPr>
            </w:pPr>
            <w:r>
              <w:rPr>
                <w:rFonts w:ascii="Trebuchet MS" w:hAnsi="Trebuchet MS"/>
                <w:sz w:val="24"/>
                <w:szCs w:val="24"/>
              </w:rPr>
              <w:t xml:space="preserve">Updated codes on register. </w:t>
            </w:r>
          </w:p>
        </w:tc>
      </w:tr>
    </w:tbl>
    <w:p w:rsidR="00020420" w:rsidRDefault="00020420" w:rsidP="00020420">
      <w:pPr>
        <w:rPr>
          <w:rFonts w:ascii="Trebuchet MS" w:hAnsi="Trebuchet MS"/>
          <w:sz w:val="24"/>
          <w:szCs w:val="24"/>
        </w:rPr>
      </w:pPr>
    </w:p>
    <w:p w:rsidR="000B0324" w:rsidRDefault="000B0324" w:rsidP="00020420">
      <w:pPr>
        <w:rPr>
          <w:rFonts w:ascii="Trebuchet MS" w:hAnsi="Trebuchet MS"/>
          <w:sz w:val="24"/>
          <w:szCs w:val="24"/>
        </w:rPr>
      </w:pPr>
    </w:p>
    <w:tbl>
      <w:tblPr>
        <w:tblStyle w:val="TableGrid"/>
        <w:tblW w:w="0" w:type="auto"/>
        <w:tblLook w:val="04A0" w:firstRow="1" w:lastRow="0" w:firstColumn="1" w:lastColumn="0" w:noHBand="0" w:noVBand="1"/>
      </w:tblPr>
      <w:tblGrid>
        <w:gridCol w:w="3005"/>
        <w:gridCol w:w="3005"/>
        <w:gridCol w:w="3006"/>
      </w:tblGrid>
      <w:tr w:rsidR="008D1415" w:rsidTr="008D1415">
        <w:tc>
          <w:tcPr>
            <w:tcW w:w="3005" w:type="dxa"/>
          </w:tcPr>
          <w:p w:rsidR="008D1415" w:rsidRDefault="008D1415" w:rsidP="00020420">
            <w:pPr>
              <w:rPr>
                <w:rFonts w:ascii="Trebuchet MS" w:hAnsi="Trebuchet MS"/>
                <w:sz w:val="24"/>
                <w:szCs w:val="24"/>
              </w:rPr>
            </w:pPr>
            <w:r>
              <w:rPr>
                <w:rFonts w:ascii="Trebuchet MS" w:hAnsi="Trebuchet MS"/>
                <w:sz w:val="24"/>
                <w:szCs w:val="24"/>
              </w:rPr>
              <w:t>Weekly Procedures</w:t>
            </w:r>
          </w:p>
        </w:tc>
        <w:tc>
          <w:tcPr>
            <w:tcW w:w="3005" w:type="dxa"/>
          </w:tcPr>
          <w:p w:rsidR="008D1415" w:rsidRDefault="008D1415" w:rsidP="00020420">
            <w:pPr>
              <w:rPr>
                <w:rFonts w:ascii="Trebuchet MS" w:hAnsi="Trebuchet MS"/>
                <w:sz w:val="24"/>
                <w:szCs w:val="24"/>
              </w:rPr>
            </w:pPr>
            <w:r>
              <w:rPr>
                <w:rFonts w:ascii="Trebuchet MS" w:hAnsi="Trebuchet MS"/>
                <w:sz w:val="24"/>
                <w:szCs w:val="24"/>
              </w:rPr>
              <w:t xml:space="preserve">By Whom </w:t>
            </w:r>
          </w:p>
        </w:tc>
        <w:tc>
          <w:tcPr>
            <w:tcW w:w="3006" w:type="dxa"/>
          </w:tcPr>
          <w:p w:rsidR="008D1415" w:rsidRDefault="008D1415" w:rsidP="00020420">
            <w:pPr>
              <w:rPr>
                <w:rFonts w:ascii="Trebuchet MS" w:hAnsi="Trebuchet MS"/>
                <w:sz w:val="24"/>
                <w:szCs w:val="24"/>
              </w:rPr>
            </w:pPr>
            <w:r>
              <w:rPr>
                <w:rFonts w:ascii="Trebuchet MS" w:hAnsi="Trebuchet MS"/>
                <w:sz w:val="24"/>
                <w:szCs w:val="24"/>
              </w:rPr>
              <w:t>Outcomes/action</w:t>
            </w:r>
          </w:p>
        </w:tc>
      </w:tr>
      <w:tr w:rsidR="008D1415" w:rsidTr="008D1415">
        <w:tc>
          <w:tcPr>
            <w:tcW w:w="3005" w:type="dxa"/>
          </w:tcPr>
          <w:p w:rsidR="008D1415" w:rsidRPr="007F0089" w:rsidRDefault="008D1415" w:rsidP="00020420">
            <w:pPr>
              <w:rPr>
                <w:rFonts w:ascii="Trebuchet MS" w:hAnsi="Trebuchet MS"/>
                <w:sz w:val="24"/>
                <w:szCs w:val="24"/>
              </w:rPr>
            </w:pPr>
            <w:r w:rsidRPr="007F0089">
              <w:rPr>
                <w:rFonts w:ascii="Trebuchet MS" w:hAnsi="Trebuchet MS"/>
                <w:sz w:val="24"/>
                <w:szCs w:val="24"/>
              </w:rPr>
              <w:t>Attendance/punctuality statistics produced by year group and school.</w:t>
            </w:r>
          </w:p>
        </w:tc>
        <w:tc>
          <w:tcPr>
            <w:tcW w:w="3005" w:type="dxa"/>
          </w:tcPr>
          <w:p w:rsidR="008D1415" w:rsidRPr="007F0089" w:rsidRDefault="008D1415" w:rsidP="00020420">
            <w:pPr>
              <w:rPr>
                <w:rFonts w:ascii="Trebuchet MS" w:hAnsi="Trebuchet MS"/>
                <w:sz w:val="24"/>
                <w:szCs w:val="24"/>
              </w:rPr>
            </w:pPr>
            <w:r w:rsidRPr="007F0089">
              <w:rPr>
                <w:rFonts w:ascii="Trebuchet MS" w:hAnsi="Trebuchet MS"/>
                <w:sz w:val="24"/>
                <w:szCs w:val="24"/>
              </w:rPr>
              <w:t>PLW</w:t>
            </w:r>
            <w:r w:rsidR="00051CEA">
              <w:rPr>
                <w:rFonts w:ascii="Trebuchet MS" w:hAnsi="Trebuchet MS"/>
                <w:sz w:val="24"/>
                <w:szCs w:val="24"/>
              </w:rPr>
              <w:t xml:space="preserve"> </w:t>
            </w:r>
            <w:r w:rsidRPr="007F0089">
              <w:rPr>
                <w:rFonts w:ascii="Trebuchet MS" w:hAnsi="Trebuchet MS"/>
                <w:sz w:val="24"/>
                <w:szCs w:val="24"/>
              </w:rPr>
              <w:t>Entered into Attendance Overview spread sheet to allow for monitoring and analysis</w:t>
            </w:r>
          </w:p>
        </w:tc>
        <w:tc>
          <w:tcPr>
            <w:tcW w:w="3006" w:type="dxa"/>
          </w:tcPr>
          <w:p w:rsidR="008D1415" w:rsidRPr="007F0089" w:rsidRDefault="008D1415" w:rsidP="00020420">
            <w:pPr>
              <w:rPr>
                <w:rFonts w:ascii="Trebuchet MS" w:hAnsi="Trebuchet MS"/>
                <w:sz w:val="24"/>
                <w:szCs w:val="24"/>
              </w:rPr>
            </w:pPr>
            <w:r w:rsidRPr="007F0089">
              <w:rPr>
                <w:rFonts w:ascii="Trebuchet MS" w:hAnsi="Trebuchet MS"/>
                <w:sz w:val="24"/>
                <w:szCs w:val="24"/>
              </w:rPr>
              <w:t>Entered into Attendance Overview spread sheet to allow for monitoring and analysis</w:t>
            </w:r>
            <w:r w:rsidR="007F0089">
              <w:rPr>
                <w:rFonts w:ascii="Trebuchet MS" w:hAnsi="Trebuchet MS"/>
                <w:sz w:val="24"/>
                <w:szCs w:val="24"/>
              </w:rPr>
              <w:t>.</w:t>
            </w:r>
          </w:p>
        </w:tc>
      </w:tr>
      <w:tr w:rsidR="008D1415" w:rsidTr="008D1415">
        <w:tc>
          <w:tcPr>
            <w:tcW w:w="3005" w:type="dxa"/>
          </w:tcPr>
          <w:p w:rsidR="008D1415" w:rsidRPr="007F0089" w:rsidRDefault="008D1415" w:rsidP="00020420">
            <w:pPr>
              <w:rPr>
                <w:rFonts w:ascii="Trebuchet MS" w:hAnsi="Trebuchet MS"/>
                <w:sz w:val="24"/>
                <w:szCs w:val="24"/>
              </w:rPr>
            </w:pPr>
            <w:r w:rsidRPr="007F0089">
              <w:rPr>
                <w:rFonts w:ascii="Trebuchet MS" w:hAnsi="Trebuchet MS"/>
                <w:sz w:val="24"/>
                <w:szCs w:val="24"/>
              </w:rPr>
              <w:t>Attendance/punctuality statistics produced and shared in Celebration Assembly, displayed on the School Attendance Boards</w:t>
            </w:r>
            <w:r w:rsidR="00051CEA">
              <w:rPr>
                <w:rFonts w:ascii="Trebuchet MS" w:hAnsi="Trebuchet MS"/>
                <w:sz w:val="24"/>
                <w:szCs w:val="24"/>
              </w:rPr>
              <w:t>.</w:t>
            </w:r>
          </w:p>
        </w:tc>
        <w:tc>
          <w:tcPr>
            <w:tcW w:w="3005" w:type="dxa"/>
          </w:tcPr>
          <w:p w:rsidR="008D1415" w:rsidRPr="007F0089" w:rsidRDefault="007F0089" w:rsidP="00020420">
            <w:pPr>
              <w:rPr>
                <w:rFonts w:ascii="Trebuchet MS" w:hAnsi="Trebuchet MS"/>
                <w:sz w:val="24"/>
                <w:szCs w:val="24"/>
              </w:rPr>
            </w:pPr>
            <w:proofErr w:type="spellStart"/>
            <w:r w:rsidRPr="007F0089">
              <w:rPr>
                <w:rFonts w:ascii="Trebuchet MS" w:hAnsi="Trebuchet MS"/>
                <w:sz w:val="24"/>
                <w:szCs w:val="24"/>
              </w:rPr>
              <w:t>Headteacher</w:t>
            </w:r>
            <w:proofErr w:type="spellEnd"/>
            <w:r w:rsidRPr="007F0089">
              <w:rPr>
                <w:rFonts w:ascii="Trebuchet MS" w:hAnsi="Trebuchet MS"/>
                <w:sz w:val="24"/>
                <w:szCs w:val="24"/>
              </w:rPr>
              <w:t>/School administration team.</w:t>
            </w:r>
          </w:p>
        </w:tc>
        <w:tc>
          <w:tcPr>
            <w:tcW w:w="3006" w:type="dxa"/>
          </w:tcPr>
          <w:p w:rsidR="008D1415" w:rsidRPr="007F0089" w:rsidRDefault="007F0089" w:rsidP="00020420">
            <w:pPr>
              <w:rPr>
                <w:rFonts w:ascii="Trebuchet MS" w:hAnsi="Trebuchet MS"/>
                <w:sz w:val="24"/>
                <w:szCs w:val="24"/>
              </w:rPr>
            </w:pPr>
            <w:r w:rsidRPr="007F0089">
              <w:rPr>
                <w:rFonts w:ascii="Trebuchet MS" w:hAnsi="Trebuchet MS"/>
                <w:sz w:val="24"/>
                <w:szCs w:val="24"/>
              </w:rPr>
              <w:t>Parents are able to see which class(</w:t>
            </w:r>
            <w:proofErr w:type="spellStart"/>
            <w:r w:rsidRPr="007F0089">
              <w:rPr>
                <w:rFonts w:ascii="Trebuchet MS" w:hAnsi="Trebuchet MS"/>
                <w:sz w:val="24"/>
                <w:szCs w:val="24"/>
              </w:rPr>
              <w:t>es</w:t>
            </w:r>
            <w:proofErr w:type="spellEnd"/>
            <w:r w:rsidRPr="007F0089">
              <w:rPr>
                <w:rFonts w:ascii="Trebuchet MS" w:hAnsi="Trebuchet MS"/>
                <w:sz w:val="24"/>
                <w:szCs w:val="24"/>
              </w:rPr>
              <w:t>) have been successful with their attendance and punctuality</w:t>
            </w:r>
            <w:r>
              <w:rPr>
                <w:rFonts w:ascii="Trebuchet MS" w:hAnsi="Trebuchet MS"/>
                <w:sz w:val="24"/>
                <w:szCs w:val="24"/>
              </w:rPr>
              <w:t>.</w:t>
            </w:r>
          </w:p>
        </w:tc>
      </w:tr>
    </w:tbl>
    <w:p w:rsidR="00020420" w:rsidRDefault="00020420" w:rsidP="00020420">
      <w:pPr>
        <w:rPr>
          <w:rFonts w:ascii="Trebuchet MS" w:hAnsi="Trebuchet MS"/>
          <w:sz w:val="24"/>
          <w:szCs w:val="24"/>
        </w:rPr>
      </w:pPr>
    </w:p>
    <w:p w:rsidR="00495A24" w:rsidRDefault="00495A24" w:rsidP="00020420">
      <w:pPr>
        <w:rPr>
          <w:rFonts w:ascii="Trebuchet MS" w:hAnsi="Trebuchet MS"/>
          <w:sz w:val="24"/>
          <w:szCs w:val="24"/>
        </w:rPr>
      </w:pPr>
    </w:p>
    <w:tbl>
      <w:tblPr>
        <w:tblStyle w:val="TableGrid"/>
        <w:tblW w:w="0" w:type="auto"/>
        <w:tblLook w:val="04A0" w:firstRow="1" w:lastRow="0" w:firstColumn="1" w:lastColumn="0" w:noHBand="0" w:noVBand="1"/>
      </w:tblPr>
      <w:tblGrid>
        <w:gridCol w:w="3005"/>
        <w:gridCol w:w="3005"/>
        <w:gridCol w:w="3006"/>
      </w:tblGrid>
      <w:tr w:rsidR="007F0089" w:rsidTr="00122F2F">
        <w:tc>
          <w:tcPr>
            <w:tcW w:w="3005" w:type="dxa"/>
          </w:tcPr>
          <w:p w:rsidR="007F0089" w:rsidRDefault="007F0089" w:rsidP="00122F2F">
            <w:pPr>
              <w:rPr>
                <w:rFonts w:ascii="Trebuchet MS" w:hAnsi="Trebuchet MS"/>
                <w:sz w:val="24"/>
                <w:szCs w:val="24"/>
              </w:rPr>
            </w:pPr>
            <w:r>
              <w:rPr>
                <w:rFonts w:ascii="Trebuchet MS" w:hAnsi="Trebuchet MS"/>
                <w:sz w:val="24"/>
                <w:szCs w:val="24"/>
              </w:rPr>
              <w:t xml:space="preserve">Half termly/Termly Procedures </w:t>
            </w:r>
          </w:p>
        </w:tc>
        <w:tc>
          <w:tcPr>
            <w:tcW w:w="3005" w:type="dxa"/>
          </w:tcPr>
          <w:p w:rsidR="007F0089" w:rsidRDefault="007F0089" w:rsidP="00122F2F">
            <w:pPr>
              <w:rPr>
                <w:rFonts w:ascii="Trebuchet MS" w:hAnsi="Trebuchet MS"/>
                <w:sz w:val="24"/>
                <w:szCs w:val="24"/>
              </w:rPr>
            </w:pPr>
            <w:r>
              <w:rPr>
                <w:rFonts w:ascii="Trebuchet MS" w:hAnsi="Trebuchet MS"/>
                <w:sz w:val="24"/>
                <w:szCs w:val="24"/>
              </w:rPr>
              <w:t xml:space="preserve">By Whom </w:t>
            </w:r>
          </w:p>
        </w:tc>
        <w:tc>
          <w:tcPr>
            <w:tcW w:w="3006" w:type="dxa"/>
          </w:tcPr>
          <w:p w:rsidR="007F0089" w:rsidRDefault="007F0089" w:rsidP="00122F2F">
            <w:pPr>
              <w:rPr>
                <w:rFonts w:ascii="Trebuchet MS" w:hAnsi="Trebuchet MS"/>
                <w:sz w:val="24"/>
                <w:szCs w:val="24"/>
              </w:rPr>
            </w:pPr>
            <w:r>
              <w:rPr>
                <w:rFonts w:ascii="Trebuchet MS" w:hAnsi="Trebuchet MS"/>
                <w:sz w:val="24"/>
                <w:szCs w:val="24"/>
              </w:rPr>
              <w:t>Outcomes/action</w:t>
            </w:r>
          </w:p>
        </w:tc>
      </w:tr>
      <w:tr w:rsidR="007F0089" w:rsidTr="00122F2F">
        <w:tc>
          <w:tcPr>
            <w:tcW w:w="3005" w:type="dxa"/>
          </w:tcPr>
          <w:p w:rsidR="007F0089" w:rsidRPr="007F0089" w:rsidRDefault="007F0089" w:rsidP="00122F2F">
            <w:pPr>
              <w:rPr>
                <w:rFonts w:ascii="Trebuchet MS" w:hAnsi="Trebuchet MS"/>
                <w:sz w:val="24"/>
                <w:szCs w:val="24"/>
              </w:rPr>
            </w:pPr>
            <w:r>
              <w:rPr>
                <w:rFonts w:ascii="Trebuchet MS" w:hAnsi="Trebuchet MS"/>
                <w:sz w:val="24"/>
                <w:szCs w:val="24"/>
              </w:rPr>
              <w:t xml:space="preserve">Analyse attendance/punctuality data to monitor trends and progress </w:t>
            </w:r>
          </w:p>
        </w:tc>
        <w:tc>
          <w:tcPr>
            <w:tcW w:w="3005" w:type="dxa"/>
          </w:tcPr>
          <w:p w:rsidR="007F0089" w:rsidRPr="007F0089" w:rsidRDefault="00FC1D31" w:rsidP="00FC1D31">
            <w:pPr>
              <w:rPr>
                <w:rFonts w:ascii="Trebuchet MS" w:hAnsi="Trebuchet MS"/>
                <w:sz w:val="24"/>
                <w:szCs w:val="24"/>
              </w:rPr>
            </w:pPr>
            <w:r>
              <w:rPr>
                <w:rFonts w:ascii="Trebuchet MS" w:hAnsi="Trebuchet MS"/>
                <w:sz w:val="24"/>
                <w:szCs w:val="24"/>
              </w:rPr>
              <w:t>PLW/</w:t>
            </w:r>
            <w:r w:rsidR="007F0089">
              <w:rPr>
                <w:rFonts w:ascii="Trebuchet MS" w:hAnsi="Trebuchet MS"/>
                <w:sz w:val="24"/>
                <w:szCs w:val="24"/>
              </w:rPr>
              <w:t>HT</w:t>
            </w:r>
            <w:r>
              <w:rPr>
                <w:rFonts w:ascii="Trebuchet MS" w:hAnsi="Trebuchet MS"/>
                <w:sz w:val="24"/>
                <w:szCs w:val="24"/>
              </w:rPr>
              <w:t>/Governor rep</w:t>
            </w:r>
          </w:p>
        </w:tc>
        <w:tc>
          <w:tcPr>
            <w:tcW w:w="3006" w:type="dxa"/>
          </w:tcPr>
          <w:p w:rsidR="007F0089" w:rsidRPr="007F0089" w:rsidRDefault="007F0089" w:rsidP="00122F2F">
            <w:pPr>
              <w:rPr>
                <w:rFonts w:ascii="Trebuchet MS" w:hAnsi="Trebuchet MS"/>
                <w:sz w:val="24"/>
                <w:szCs w:val="24"/>
              </w:rPr>
            </w:pPr>
          </w:p>
        </w:tc>
      </w:tr>
      <w:tr w:rsidR="007F0089" w:rsidTr="00122F2F">
        <w:tc>
          <w:tcPr>
            <w:tcW w:w="3005" w:type="dxa"/>
          </w:tcPr>
          <w:p w:rsidR="007F0089" w:rsidRPr="007F0089" w:rsidRDefault="007F0089" w:rsidP="00122F2F">
            <w:pPr>
              <w:rPr>
                <w:rFonts w:ascii="Trebuchet MS" w:hAnsi="Trebuchet MS"/>
                <w:sz w:val="24"/>
                <w:szCs w:val="24"/>
              </w:rPr>
            </w:pPr>
            <w:r w:rsidRPr="00020420">
              <w:rPr>
                <w:rFonts w:ascii="Trebuchet MS" w:hAnsi="Trebuchet MS"/>
                <w:sz w:val="24"/>
                <w:szCs w:val="24"/>
              </w:rPr>
              <w:t>Assemblies to promote attendance/punctuality and share term’s data and progress</w:t>
            </w:r>
          </w:p>
        </w:tc>
        <w:tc>
          <w:tcPr>
            <w:tcW w:w="3005" w:type="dxa"/>
          </w:tcPr>
          <w:p w:rsidR="007F0089" w:rsidRPr="007F0089" w:rsidRDefault="007F0089" w:rsidP="00122F2F">
            <w:pPr>
              <w:rPr>
                <w:rFonts w:ascii="Trebuchet MS" w:hAnsi="Trebuchet MS"/>
                <w:sz w:val="24"/>
                <w:szCs w:val="24"/>
              </w:rPr>
            </w:pPr>
            <w:r>
              <w:rPr>
                <w:rFonts w:ascii="Trebuchet MS" w:hAnsi="Trebuchet MS"/>
                <w:sz w:val="24"/>
                <w:szCs w:val="24"/>
              </w:rPr>
              <w:t>PLW and HT</w:t>
            </w:r>
          </w:p>
        </w:tc>
        <w:tc>
          <w:tcPr>
            <w:tcW w:w="3006" w:type="dxa"/>
          </w:tcPr>
          <w:p w:rsidR="007F0089" w:rsidRPr="007F0089" w:rsidRDefault="007F0089" w:rsidP="00122F2F">
            <w:pPr>
              <w:rPr>
                <w:rFonts w:ascii="Trebuchet MS" w:hAnsi="Trebuchet MS"/>
                <w:sz w:val="24"/>
                <w:szCs w:val="24"/>
              </w:rPr>
            </w:pPr>
          </w:p>
        </w:tc>
      </w:tr>
      <w:tr w:rsidR="007F0089" w:rsidTr="00122F2F">
        <w:tc>
          <w:tcPr>
            <w:tcW w:w="3005" w:type="dxa"/>
          </w:tcPr>
          <w:p w:rsidR="007F0089" w:rsidRDefault="007F0089" w:rsidP="00122F2F">
            <w:pPr>
              <w:rPr>
                <w:rFonts w:ascii="Trebuchet MS" w:hAnsi="Trebuchet MS"/>
                <w:sz w:val="24"/>
                <w:szCs w:val="24"/>
              </w:rPr>
            </w:pPr>
            <w:r w:rsidRPr="00020420">
              <w:rPr>
                <w:rFonts w:ascii="Trebuchet MS" w:hAnsi="Trebuchet MS"/>
                <w:sz w:val="24"/>
                <w:szCs w:val="24"/>
              </w:rPr>
              <w:t>Discussions as required in response to specific attendance/punctuality concerns of a particular cohort of pupils</w:t>
            </w:r>
          </w:p>
        </w:tc>
        <w:tc>
          <w:tcPr>
            <w:tcW w:w="3005" w:type="dxa"/>
          </w:tcPr>
          <w:p w:rsidR="007F0089" w:rsidRDefault="007F0089" w:rsidP="00122F2F">
            <w:pPr>
              <w:rPr>
                <w:rFonts w:ascii="Trebuchet MS" w:hAnsi="Trebuchet MS"/>
                <w:sz w:val="24"/>
                <w:szCs w:val="24"/>
              </w:rPr>
            </w:pPr>
            <w:r>
              <w:rPr>
                <w:rFonts w:ascii="Trebuchet MS" w:hAnsi="Trebuchet MS"/>
                <w:sz w:val="24"/>
                <w:szCs w:val="24"/>
              </w:rPr>
              <w:t>PLW/HT</w:t>
            </w:r>
          </w:p>
        </w:tc>
        <w:tc>
          <w:tcPr>
            <w:tcW w:w="3006" w:type="dxa"/>
          </w:tcPr>
          <w:p w:rsidR="007F0089" w:rsidRDefault="007F0089" w:rsidP="00122F2F">
            <w:pPr>
              <w:rPr>
                <w:rFonts w:ascii="Trebuchet MS" w:hAnsi="Trebuchet MS"/>
                <w:sz w:val="24"/>
                <w:szCs w:val="24"/>
              </w:rPr>
            </w:pPr>
          </w:p>
        </w:tc>
      </w:tr>
      <w:tr w:rsidR="007F0089" w:rsidTr="00122F2F">
        <w:tc>
          <w:tcPr>
            <w:tcW w:w="3005" w:type="dxa"/>
          </w:tcPr>
          <w:p w:rsidR="007F0089" w:rsidRPr="00495A24" w:rsidRDefault="007F0089" w:rsidP="00122F2F">
            <w:pPr>
              <w:rPr>
                <w:rFonts w:ascii="Trebuchet MS" w:hAnsi="Trebuchet MS"/>
                <w:sz w:val="24"/>
                <w:szCs w:val="24"/>
              </w:rPr>
            </w:pPr>
            <w:r w:rsidRPr="00495A24">
              <w:rPr>
                <w:rFonts w:ascii="Trebuchet MS" w:hAnsi="Trebuchet MS"/>
                <w:sz w:val="24"/>
                <w:szCs w:val="24"/>
              </w:rPr>
              <w:t>Individual attendance/punctuality discussed with pupils and families, at parents’ evenings</w:t>
            </w:r>
          </w:p>
        </w:tc>
        <w:tc>
          <w:tcPr>
            <w:tcW w:w="3005" w:type="dxa"/>
          </w:tcPr>
          <w:p w:rsidR="007F0089" w:rsidRDefault="007F0089" w:rsidP="00122F2F">
            <w:pPr>
              <w:rPr>
                <w:rFonts w:ascii="Trebuchet MS" w:hAnsi="Trebuchet MS"/>
                <w:sz w:val="24"/>
                <w:szCs w:val="24"/>
              </w:rPr>
            </w:pPr>
            <w:r>
              <w:rPr>
                <w:rFonts w:ascii="Trebuchet MS" w:hAnsi="Trebuchet MS"/>
                <w:sz w:val="24"/>
                <w:szCs w:val="24"/>
              </w:rPr>
              <w:t>Class teachers</w:t>
            </w:r>
          </w:p>
        </w:tc>
        <w:tc>
          <w:tcPr>
            <w:tcW w:w="3006" w:type="dxa"/>
          </w:tcPr>
          <w:p w:rsidR="007F0089" w:rsidRDefault="007F0089" w:rsidP="00122F2F">
            <w:pPr>
              <w:rPr>
                <w:rFonts w:ascii="Trebuchet MS" w:hAnsi="Trebuchet MS"/>
                <w:sz w:val="24"/>
                <w:szCs w:val="24"/>
              </w:rPr>
            </w:pPr>
            <w:r>
              <w:rPr>
                <w:rFonts w:ascii="Trebuchet MS" w:hAnsi="Trebuchet MS"/>
                <w:sz w:val="24"/>
                <w:szCs w:val="24"/>
              </w:rPr>
              <w:t>Mentoring/advice on attendance/punctuality issues provided to all families.</w:t>
            </w:r>
          </w:p>
        </w:tc>
      </w:tr>
      <w:tr w:rsidR="00FC1D31" w:rsidTr="00122F2F">
        <w:tc>
          <w:tcPr>
            <w:tcW w:w="3005" w:type="dxa"/>
          </w:tcPr>
          <w:p w:rsidR="00FC1D31" w:rsidRDefault="00FC1D31" w:rsidP="00FC1D31">
            <w:pPr>
              <w:rPr>
                <w:rFonts w:ascii="Trebuchet MS" w:hAnsi="Trebuchet MS"/>
                <w:sz w:val="24"/>
                <w:szCs w:val="24"/>
              </w:rPr>
            </w:pPr>
            <w:r w:rsidRPr="00020420">
              <w:rPr>
                <w:rFonts w:ascii="Trebuchet MS" w:hAnsi="Trebuchet MS"/>
                <w:sz w:val="24"/>
                <w:szCs w:val="24"/>
              </w:rPr>
              <w:t>Analyse attendance/punctuality data and information to identify cases of concern and develop appropriate interventions</w:t>
            </w:r>
          </w:p>
        </w:tc>
        <w:tc>
          <w:tcPr>
            <w:tcW w:w="3005" w:type="dxa"/>
          </w:tcPr>
          <w:p w:rsidR="00FC1D31" w:rsidRPr="007F0089" w:rsidRDefault="00FC1D31" w:rsidP="00FC1D31">
            <w:pPr>
              <w:rPr>
                <w:rFonts w:ascii="Trebuchet MS" w:hAnsi="Trebuchet MS"/>
                <w:sz w:val="24"/>
                <w:szCs w:val="24"/>
              </w:rPr>
            </w:pPr>
            <w:r>
              <w:rPr>
                <w:rFonts w:ascii="Trebuchet MS" w:hAnsi="Trebuchet MS"/>
                <w:sz w:val="24"/>
                <w:szCs w:val="24"/>
              </w:rPr>
              <w:t>PLW/HT/Governor rep</w:t>
            </w:r>
          </w:p>
        </w:tc>
        <w:tc>
          <w:tcPr>
            <w:tcW w:w="3006" w:type="dxa"/>
          </w:tcPr>
          <w:p w:rsidR="00FC1D31" w:rsidRDefault="00FC1D31" w:rsidP="00FC1D31">
            <w:pPr>
              <w:rPr>
                <w:rFonts w:ascii="Trebuchet MS" w:hAnsi="Trebuchet MS"/>
                <w:sz w:val="24"/>
                <w:szCs w:val="24"/>
              </w:rPr>
            </w:pPr>
            <w:r w:rsidRPr="00020420">
              <w:rPr>
                <w:rFonts w:ascii="Trebuchet MS" w:hAnsi="Trebuchet MS"/>
                <w:sz w:val="24"/>
                <w:szCs w:val="24"/>
              </w:rPr>
              <w:t>Targeted intervention for individual concerns</w:t>
            </w:r>
          </w:p>
        </w:tc>
      </w:tr>
      <w:tr w:rsidR="0025088D" w:rsidTr="00122F2F">
        <w:tc>
          <w:tcPr>
            <w:tcW w:w="3005" w:type="dxa"/>
          </w:tcPr>
          <w:p w:rsidR="0025088D" w:rsidRPr="00020420" w:rsidRDefault="0025088D" w:rsidP="00122F2F">
            <w:pPr>
              <w:rPr>
                <w:rFonts w:ascii="Trebuchet MS" w:hAnsi="Trebuchet MS"/>
                <w:sz w:val="24"/>
                <w:szCs w:val="24"/>
              </w:rPr>
            </w:pPr>
            <w:r w:rsidRPr="00020420">
              <w:rPr>
                <w:rFonts w:ascii="Trebuchet MS" w:hAnsi="Trebuchet MS"/>
                <w:sz w:val="24"/>
                <w:szCs w:val="24"/>
              </w:rPr>
              <w:t>Meeting to discuss individual cases, monitor progress and refer new concerns. Support and meeting provided for pupils and families.</w:t>
            </w:r>
          </w:p>
        </w:tc>
        <w:tc>
          <w:tcPr>
            <w:tcW w:w="3005" w:type="dxa"/>
          </w:tcPr>
          <w:p w:rsidR="0025088D" w:rsidRDefault="0025088D" w:rsidP="00122F2F">
            <w:pPr>
              <w:rPr>
                <w:rFonts w:ascii="Trebuchet MS" w:hAnsi="Trebuchet MS"/>
                <w:sz w:val="24"/>
                <w:szCs w:val="24"/>
              </w:rPr>
            </w:pPr>
            <w:r>
              <w:rPr>
                <w:rFonts w:ascii="Trebuchet MS" w:hAnsi="Trebuchet MS"/>
                <w:sz w:val="24"/>
                <w:szCs w:val="24"/>
              </w:rPr>
              <w:t>PLW/ESW/HT</w:t>
            </w:r>
          </w:p>
        </w:tc>
        <w:tc>
          <w:tcPr>
            <w:tcW w:w="3006" w:type="dxa"/>
          </w:tcPr>
          <w:p w:rsidR="0025088D" w:rsidRPr="00020420" w:rsidRDefault="0025088D" w:rsidP="00122F2F">
            <w:pPr>
              <w:rPr>
                <w:rFonts w:ascii="Trebuchet MS" w:hAnsi="Trebuchet MS"/>
                <w:sz w:val="24"/>
                <w:szCs w:val="24"/>
              </w:rPr>
            </w:pPr>
          </w:p>
        </w:tc>
      </w:tr>
      <w:tr w:rsidR="00FC1D31" w:rsidTr="00122F2F">
        <w:tc>
          <w:tcPr>
            <w:tcW w:w="3005" w:type="dxa"/>
          </w:tcPr>
          <w:p w:rsidR="00FC1D31" w:rsidRPr="00020420" w:rsidRDefault="00FC1D31" w:rsidP="00FC1D31">
            <w:pPr>
              <w:rPr>
                <w:rFonts w:ascii="Trebuchet MS" w:hAnsi="Trebuchet MS"/>
                <w:sz w:val="24"/>
                <w:szCs w:val="24"/>
              </w:rPr>
            </w:pPr>
            <w:r w:rsidRPr="00020420">
              <w:rPr>
                <w:rFonts w:ascii="Trebuchet MS" w:hAnsi="Trebuchet MS"/>
                <w:sz w:val="24"/>
                <w:szCs w:val="24"/>
              </w:rPr>
              <w:t>Review success and impact of attendance/punctuality strategies for the term</w:t>
            </w:r>
            <w:r>
              <w:rPr>
                <w:rFonts w:ascii="Trebuchet MS" w:hAnsi="Trebuchet MS"/>
                <w:sz w:val="24"/>
                <w:szCs w:val="24"/>
              </w:rPr>
              <w:t>.</w:t>
            </w:r>
          </w:p>
        </w:tc>
        <w:tc>
          <w:tcPr>
            <w:tcW w:w="3005" w:type="dxa"/>
          </w:tcPr>
          <w:p w:rsidR="00FC1D31" w:rsidRPr="007F0089" w:rsidRDefault="00FC1D31" w:rsidP="00FC1D31">
            <w:pPr>
              <w:rPr>
                <w:rFonts w:ascii="Trebuchet MS" w:hAnsi="Trebuchet MS"/>
                <w:sz w:val="24"/>
                <w:szCs w:val="24"/>
              </w:rPr>
            </w:pPr>
            <w:r>
              <w:rPr>
                <w:rFonts w:ascii="Trebuchet MS" w:hAnsi="Trebuchet MS"/>
                <w:sz w:val="24"/>
                <w:szCs w:val="24"/>
              </w:rPr>
              <w:t>PLW/HT/Governor rep</w:t>
            </w:r>
          </w:p>
        </w:tc>
        <w:tc>
          <w:tcPr>
            <w:tcW w:w="3006" w:type="dxa"/>
          </w:tcPr>
          <w:p w:rsidR="00FC1D31" w:rsidRPr="00020420" w:rsidRDefault="00FC1D31" w:rsidP="00FC1D31">
            <w:pPr>
              <w:rPr>
                <w:rFonts w:ascii="Trebuchet MS" w:hAnsi="Trebuchet MS"/>
                <w:sz w:val="24"/>
                <w:szCs w:val="24"/>
              </w:rPr>
            </w:pPr>
          </w:p>
        </w:tc>
      </w:tr>
    </w:tbl>
    <w:p w:rsidR="00020420" w:rsidRDefault="00020420" w:rsidP="00020420">
      <w:pPr>
        <w:rPr>
          <w:rFonts w:ascii="Trebuchet MS" w:hAnsi="Trebuchet MS"/>
          <w:sz w:val="24"/>
          <w:szCs w:val="24"/>
        </w:rPr>
      </w:pPr>
    </w:p>
    <w:p w:rsidR="00FF2750" w:rsidRPr="00495A24" w:rsidRDefault="00566066" w:rsidP="00495A24">
      <w:pPr>
        <w:pStyle w:val="Heading2"/>
        <w:rPr>
          <w:b/>
        </w:rPr>
      </w:pPr>
      <w:r w:rsidRPr="00495A24">
        <w:rPr>
          <w:b/>
        </w:rPr>
        <w:t xml:space="preserve">Extended Holidays </w:t>
      </w:r>
    </w:p>
    <w:p w:rsidR="00495A24" w:rsidRPr="00495A24" w:rsidRDefault="00495A24" w:rsidP="00495A24"/>
    <w:p w:rsidR="00FF2750" w:rsidRDefault="00566066" w:rsidP="00020420">
      <w:pPr>
        <w:rPr>
          <w:rFonts w:ascii="Trebuchet MS" w:hAnsi="Trebuchet MS"/>
          <w:sz w:val="24"/>
          <w:szCs w:val="24"/>
        </w:rPr>
      </w:pPr>
      <w:r w:rsidRPr="00020420">
        <w:rPr>
          <w:rFonts w:ascii="Trebuchet MS" w:hAnsi="Trebuchet MS"/>
          <w:sz w:val="24"/>
          <w:szCs w:val="24"/>
        </w:rPr>
        <w:t xml:space="preserve">In line with </w:t>
      </w:r>
      <w:r w:rsidR="00FF2750">
        <w:rPr>
          <w:rFonts w:ascii="Trebuchet MS" w:hAnsi="Trebuchet MS"/>
          <w:sz w:val="24"/>
          <w:szCs w:val="24"/>
        </w:rPr>
        <w:t>Wirral</w:t>
      </w:r>
      <w:r w:rsidRPr="00020420">
        <w:rPr>
          <w:rFonts w:ascii="Trebuchet MS" w:hAnsi="Trebuchet MS"/>
          <w:sz w:val="24"/>
          <w:szCs w:val="24"/>
        </w:rPr>
        <w:t xml:space="preserve"> Local Authority, ‘Leave in term Time Guidance’ and the 2013 Amendment to the Education (Pupil Registration) (England) Regulations, </w:t>
      </w:r>
      <w:r w:rsidRPr="00FF2750">
        <w:rPr>
          <w:rFonts w:ascii="Trebuchet MS" w:hAnsi="Trebuchet MS"/>
          <w:b/>
          <w:sz w:val="24"/>
          <w:szCs w:val="24"/>
        </w:rPr>
        <w:t>leave for pupils during term time is not authorised under any circumstances</w:t>
      </w:r>
      <w:r w:rsidRPr="00020420">
        <w:rPr>
          <w:rFonts w:ascii="Trebuchet MS" w:hAnsi="Trebuchet MS"/>
          <w:sz w:val="24"/>
          <w:szCs w:val="24"/>
        </w:rPr>
        <w:t xml:space="preserve">. </w:t>
      </w:r>
    </w:p>
    <w:p w:rsidR="00FF2750" w:rsidRDefault="00566066" w:rsidP="00020420">
      <w:pPr>
        <w:rPr>
          <w:rFonts w:ascii="Trebuchet MS" w:hAnsi="Trebuchet MS"/>
          <w:sz w:val="24"/>
          <w:szCs w:val="24"/>
        </w:rPr>
      </w:pPr>
      <w:r w:rsidRPr="00020420">
        <w:rPr>
          <w:rFonts w:ascii="Trebuchet MS" w:hAnsi="Trebuchet MS"/>
          <w:sz w:val="24"/>
          <w:szCs w:val="24"/>
        </w:rPr>
        <w:t xml:space="preserve">The school recognises that taking children out of school may constitute a safeguarding risk and will make necessary enquiries, in order to be satisfied that the child is not at risk. The school may contact outside agencies in order to ensure that a visit is legitimate and safe for the child/children. </w:t>
      </w:r>
    </w:p>
    <w:p w:rsidR="00FF2750" w:rsidRDefault="00566066" w:rsidP="00020420">
      <w:pPr>
        <w:rPr>
          <w:rFonts w:ascii="Trebuchet MS" w:hAnsi="Trebuchet MS"/>
          <w:sz w:val="24"/>
          <w:szCs w:val="24"/>
        </w:rPr>
      </w:pPr>
      <w:r w:rsidRPr="00020420">
        <w:rPr>
          <w:rFonts w:ascii="Trebuchet MS" w:hAnsi="Trebuchet MS"/>
          <w:sz w:val="24"/>
          <w:szCs w:val="24"/>
        </w:rPr>
        <w:t xml:space="preserve">Head teachers may now only grant leave in term time where the circumstances are exceptional, for example: </w:t>
      </w:r>
    </w:p>
    <w:p w:rsidR="00FF2750" w:rsidRDefault="00566066" w:rsidP="00FF2750">
      <w:pPr>
        <w:ind w:firstLine="720"/>
        <w:rPr>
          <w:rFonts w:ascii="Trebuchet MS" w:hAnsi="Trebuchet MS"/>
          <w:sz w:val="24"/>
          <w:szCs w:val="24"/>
        </w:rPr>
      </w:pPr>
      <w:r w:rsidRPr="00566066">
        <w:sym w:font="Symbol" w:char="F0B7"/>
      </w:r>
      <w:r w:rsidRPr="00020420">
        <w:rPr>
          <w:rFonts w:ascii="Trebuchet MS" w:hAnsi="Trebuchet MS"/>
          <w:sz w:val="24"/>
          <w:szCs w:val="24"/>
        </w:rPr>
        <w:t xml:space="preserve"> death of parent/carer or sibling of the pupil </w:t>
      </w:r>
    </w:p>
    <w:p w:rsidR="00FF2750" w:rsidRDefault="00566066" w:rsidP="00FF2750">
      <w:pPr>
        <w:ind w:firstLine="720"/>
        <w:rPr>
          <w:rFonts w:ascii="Trebuchet MS" w:hAnsi="Trebuchet MS"/>
          <w:sz w:val="24"/>
          <w:szCs w:val="24"/>
        </w:rPr>
      </w:pPr>
      <w:r w:rsidRPr="00566066">
        <w:sym w:font="Symbol" w:char="F0B7"/>
      </w:r>
      <w:r w:rsidRPr="00020420">
        <w:rPr>
          <w:rFonts w:ascii="Trebuchet MS" w:hAnsi="Trebuchet MS"/>
          <w:sz w:val="24"/>
          <w:szCs w:val="24"/>
        </w:rPr>
        <w:t xml:space="preserve"> life threatening or critical illness of parent or sibling of the pupil </w:t>
      </w:r>
    </w:p>
    <w:p w:rsidR="00FF2750" w:rsidRDefault="00566066" w:rsidP="00FF2750">
      <w:pPr>
        <w:ind w:left="720"/>
        <w:rPr>
          <w:rFonts w:ascii="Trebuchet MS" w:hAnsi="Trebuchet MS"/>
          <w:sz w:val="24"/>
          <w:szCs w:val="24"/>
        </w:rPr>
      </w:pPr>
      <w:r w:rsidRPr="00566066">
        <w:sym w:font="Symbol" w:char="F0B7"/>
      </w:r>
      <w:r w:rsidRPr="00020420">
        <w:rPr>
          <w:rFonts w:ascii="Trebuchet MS" w:hAnsi="Trebuchet MS"/>
          <w:sz w:val="24"/>
          <w:szCs w:val="24"/>
        </w:rPr>
        <w:t xml:space="preserve"> parent/carer recuperation and convalescence from critical illness or surgery (leave request to be made within 6 months of recovery and medical evidence required) </w:t>
      </w:r>
    </w:p>
    <w:p w:rsidR="00FF2750" w:rsidRDefault="00566066" w:rsidP="00FF2750">
      <w:pPr>
        <w:rPr>
          <w:rFonts w:ascii="Trebuchet MS" w:hAnsi="Trebuchet MS"/>
          <w:sz w:val="24"/>
          <w:szCs w:val="24"/>
        </w:rPr>
      </w:pPr>
      <w:r w:rsidRPr="00020420">
        <w:rPr>
          <w:rFonts w:ascii="Trebuchet MS" w:hAnsi="Trebuchet MS"/>
          <w:sz w:val="24"/>
          <w:szCs w:val="24"/>
        </w:rPr>
        <w:t xml:space="preserve">Family emergencies need careful consideration. It is not always in the best interest of the child, nor appropriate for them to miss school for family emergencies that are being dealt with by adult family members. </w:t>
      </w:r>
    </w:p>
    <w:p w:rsidR="00FF2750" w:rsidRDefault="00566066" w:rsidP="00FF2750">
      <w:pPr>
        <w:rPr>
          <w:rFonts w:ascii="Trebuchet MS" w:hAnsi="Trebuchet MS"/>
          <w:sz w:val="24"/>
          <w:szCs w:val="24"/>
        </w:rPr>
      </w:pPr>
      <w:r w:rsidRPr="00020420">
        <w:rPr>
          <w:rFonts w:ascii="Trebuchet MS" w:hAnsi="Trebuchet MS"/>
          <w:sz w:val="24"/>
          <w:szCs w:val="24"/>
        </w:rPr>
        <w:t xml:space="preserve">Being at school, friendships and support from staff can provide children with stability and care during difficult times. The routine of school can provide a safe and familiar background during times of uncertainty. </w:t>
      </w:r>
    </w:p>
    <w:p w:rsidR="00FF2750" w:rsidRDefault="00566066" w:rsidP="00FF2750">
      <w:pPr>
        <w:rPr>
          <w:rFonts w:ascii="Trebuchet MS" w:hAnsi="Trebuchet MS"/>
          <w:sz w:val="24"/>
          <w:szCs w:val="24"/>
        </w:rPr>
      </w:pPr>
      <w:r w:rsidRPr="00020420">
        <w:rPr>
          <w:rFonts w:ascii="Trebuchet MS" w:hAnsi="Trebuchet MS"/>
          <w:sz w:val="24"/>
          <w:szCs w:val="24"/>
        </w:rPr>
        <w:t>If you have exceptional circumstances, which have lead you to request leave in term time for your child/</w:t>
      </w:r>
      <w:proofErr w:type="spellStart"/>
      <w:r w:rsidRPr="00020420">
        <w:rPr>
          <w:rFonts w:ascii="Trebuchet MS" w:hAnsi="Trebuchet MS"/>
          <w:sz w:val="24"/>
          <w:szCs w:val="24"/>
        </w:rPr>
        <w:t>ren</w:t>
      </w:r>
      <w:proofErr w:type="spellEnd"/>
      <w:r w:rsidRPr="00020420">
        <w:rPr>
          <w:rFonts w:ascii="Trebuchet MS" w:hAnsi="Trebuchet MS"/>
          <w:sz w:val="24"/>
          <w:szCs w:val="24"/>
        </w:rPr>
        <w:t xml:space="preserve">, please complete the required form, which you can obtain from the school office. The Head Teacher will then make a decision, on whether or not the leave can be lawfully authorised and will do so only if there is a genuine, exceptional and urgent reason for a child to be absent during term time. </w:t>
      </w:r>
    </w:p>
    <w:p w:rsidR="00FF2750" w:rsidRDefault="00FF2750" w:rsidP="00FF2750">
      <w:pPr>
        <w:rPr>
          <w:rFonts w:ascii="Trebuchet MS" w:hAnsi="Trebuchet MS"/>
          <w:sz w:val="24"/>
          <w:szCs w:val="24"/>
        </w:rPr>
      </w:pPr>
    </w:p>
    <w:p w:rsidR="00700073" w:rsidRDefault="00700073" w:rsidP="00FF2750">
      <w:pPr>
        <w:pStyle w:val="Heading2"/>
        <w:rPr>
          <w:b/>
        </w:rPr>
      </w:pPr>
    </w:p>
    <w:p w:rsidR="00700073" w:rsidRDefault="00700073" w:rsidP="00FF2750">
      <w:pPr>
        <w:pStyle w:val="Heading2"/>
        <w:rPr>
          <w:b/>
        </w:rPr>
      </w:pPr>
    </w:p>
    <w:p w:rsidR="002075CA" w:rsidRDefault="002075CA" w:rsidP="00FF2750">
      <w:pPr>
        <w:pStyle w:val="Heading2"/>
        <w:rPr>
          <w:b/>
        </w:rPr>
      </w:pPr>
    </w:p>
    <w:p w:rsidR="002075CA" w:rsidRDefault="002075CA" w:rsidP="00FF2750">
      <w:pPr>
        <w:pStyle w:val="Heading2"/>
        <w:rPr>
          <w:b/>
        </w:rPr>
      </w:pPr>
    </w:p>
    <w:p w:rsidR="00FF2750" w:rsidRPr="00FF2750" w:rsidRDefault="00566066" w:rsidP="00FF2750">
      <w:pPr>
        <w:pStyle w:val="Heading2"/>
        <w:rPr>
          <w:b/>
        </w:rPr>
      </w:pPr>
      <w:r w:rsidRPr="00FF2750">
        <w:rPr>
          <w:b/>
        </w:rPr>
        <w:t xml:space="preserve">Penalty Notices </w:t>
      </w:r>
    </w:p>
    <w:p w:rsidR="00FF2750" w:rsidRDefault="00FF2750" w:rsidP="00FF2750">
      <w:pPr>
        <w:rPr>
          <w:rFonts w:ascii="Trebuchet MS" w:hAnsi="Trebuchet MS"/>
          <w:sz w:val="24"/>
          <w:szCs w:val="24"/>
        </w:rPr>
      </w:pPr>
    </w:p>
    <w:p w:rsidR="00FF2750" w:rsidRDefault="00566066" w:rsidP="00FF2750">
      <w:pPr>
        <w:rPr>
          <w:rFonts w:ascii="Trebuchet MS" w:hAnsi="Trebuchet MS"/>
          <w:b/>
          <w:sz w:val="24"/>
          <w:szCs w:val="24"/>
        </w:rPr>
      </w:pPr>
      <w:r w:rsidRPr="00FF2750">
        <w:rPr>
          <w:rFonts w:ascii="Trebuchet MS" w:hAnsi="Trebuchet MS"/>
          <w:b/>
          <w:sz w:val="24"/>
          <w:szCs w:val="24"/>
        </w:rPr>
        <w:t>If a child is taken out of school without the Head Teacher’s authorisation, it will be recorded as unauthorised absence. This may lead to the issuing of a penalty notice and legal action being taken.</w:t>
      </w:r>
    </w:p>
    <w:p w:rsidR="00FF2750" w:rsidRPr="00FF2750" w:rsidRDefault="00566066" w:rsidP="00FF2750">
      <w:pPr>
        <w:rPr>
          <w:rFonts w:ascii="Trebuchet MS" w:hAnsi="Trebuchet MS"/>
          <w:b/>
          <w:sz w:val="24"/>
          <w:szCs w:val="24"/>
        </w:rPr>
      </w:pPr>
      <w:r w:rsidRPr="00FF2750">
        <w:rPr>
          <w:rFonts w:ascii="Trebuchet MS" w:hAnsi="Trebuchet MS"/>
          <w:b/>
          <w:sz w:val="24"/>
          <w:szCs w:val="24"/>
        </w:rPr>
        <w:t xml:space="preserve">Section 23(1) Anti-Social Behaviour Act 2007: </w:t>
      </w:r>
    </w:p>
    <w:p w:rsidR="00FF2750" w:rsidRDefault="00566066" w:rsidP="00FF2750">
      <w:pPr>
        <w:rPr>
          <w:rFonts w:ascii="Trebuchet MS" w:hAnsi="Trebuchet MS"/>
          <w:sz w:val="24"/>
          <w:szCs w:val="24"/>
        </w:rPr>
      </w:pPr>
      <w:r w:rsidRPr="00020420">
        <w:rPr>
          <w:rFonts w:ascii="Trebuchet MS" w:hAnsi="Trebuchet MS"/>
          <w:sz w:val="24"/>
          <w:szCs w:val="24"/>
        </w:rPr>
        <w:t xml:space="preserve">Penalty notices may be issued to the parent of pupils who have unauthorised absence from school. The amount of the penalty is £60. </w:t>
      </w:r>
    </w:p>
    <w:p w:rsidR="00FF2750" w:rsidRDefault="00566066" w:rsidP="00FF2750">
      <w:pPr>
        <w:ind w:firstLine="720"/>
        <w:rPr>
          <w:rFonts w:ascii="Trebuchet MS" w:hAnsi="Trebuchet MS"/>
          <w:sz w:val="24"/>
          <w:szCs w:val="24"/>
        </w:rPr>
      </w:pPr>
      <w:r w:rsidRPr="00566066">
        <w:sym w:font="Symbol" w:char="F0B7"/>
      </w:r>
      <w:r w:rsidRPr="00020420">
        <w:rPr>
          <w:rFonts w:ascii="Trebuchet MS" w:hAnsi="Trebuchet MS"/>
          <w:sz w:val="24"/>
          <w:szCs w:val="24"/>
        </w:rPr>
        <w:t xml:space="preserve"> If this is not paid within 21 days the amount rises to £120. </w:t>
      </w:r>
    </w:p>
    <w:p w:rsidR="00FF2750" w:rsidRDefault="00566066" w:rsidP="00FF2750">
      <w:pPr>
        <w:ind w:left="720"/>
        <w:rPr>
          <w:rFonts w:ascii="Trebuchet MS" w:hAnsi="Trebuchet MS"/>
          <w:sz w:val="24"/>
          <w:szCs w:val="24"/>
        </w:rPr>
      </w:pPr>
      <w:r w:rsidRPr="00566066">
        <w:sym w:font="Symbol" w:char="F0B7"/>
      </w:r>
      <w:r w:rsidRPr="00020420">
        <w:rPr>
          <w:rFonts w:ascii="Trebuchet MS" w:hAnsi="Trebuchet MS"/>
          <w:sz w:val="24"/>
          <w:szCs w:val="24"/>
        </w:rPr>
        <w:t xml:space="preserve"> If not paid within 28 days the Local Authority will prosecute under section </w:t>
      </w:r>
    </w:p>
    <w:p w:rsidR="00FF2750" w:rsidRDefault="00566066" w:rsidP="00FF2750">
      <w:pPr>
        <w:ind w:left="720"/>
        <w:rPr>
          <w:rFonts w:ascii="Trebuchet MS" w:hAnsi="Trebuchet MS"/>
          <w:sz w:val="24"/>
          <w:szCs w:val="24"/>
        </w:rPr>
      </w:pPr>
      <w:r w:rsidRPr="00020420">
        <w:rPr>
          <w:rFonts w:ascii="Trebuchet MS" w:hAnsi="Trebuchet MS"/>
          <w:sz w:val="24"/>
          <w:szCs w:val="24"/>
        </w:rPr>
        <w:t xml:space="preserve">444(1) unless it comes to our attention that the penalty notice had been issued in error. </w:t>
      </w:r>
    </w:p>
    <w:p w:rsidR="00FF2750" w:rsidRPr="00FF2750" w:rsidRDefault="00566066" w:rsidP="00FF2750">
      <w:pPr>
        <w:rPr>
          <w:rFonts w:ascii="Trebuchet MS" w:hAnsi="Trebuchet MS"/>
          <w:b/>
          <w:sz w:val="24"/>
          <w:szCs w:val="24"/>
        </w:rPr>
      </w:pPr>
      <w:r w:rsidRPr="00FF2750">
        <w:rPr>
          <w:rFonts w:ascii="Trebuchet MS" w:hAnsi="Trebuchet MS"/>
          <w:b/>
          <w:sz w:val="24"/>
          <w:szCs w:val="24"/>
        </w:rPr>
        <w:t xml:space="preserve">Section 444(1) Education Act 1996: </w:t>
      </w:r>
    </w:p>
    <w:p w:rsidR="00FF2750" w:rsidRDefault="00566066" w:rsidP="00FF2750">
      <w:pPr>
        <w:rPr>
          <w:rFonts w:ascii="Trebuchet MS" w:hAnsi="Trebuchet MS"/>
          <w:sz w:val="24"/>
          <w:szCs w:val="24"/>
        </w:rPr>
      </w:pPr>
      <w:r w:rsidRPr="00020420">
        <w:rPr>
          <w:rFonts w:ascii="Trebuchet MS" w:hAnsi="Trebuchet MS"/>
          <w:sz w:val="24"/>
          <w:szCs w:val="24"/>
        </w:rPr>
        <w:t xml:space="preserve">“If you are the parent of a child of compulsory school age who fails to attend school regularly, you are guilty of an offence.” </w:t>
      </w:r>
    </w:p>
    <w:p w:rsidR="00FF2750" w:rsidRDefault="00566066" w:rsidP="00FF2750">
      <w:pPr>
        <w:rPr>
          <w:rFonts w:ascii="Trebuchet MS" w:hAnsi="Trebuchet MS"/>
          <w:sz w:val="24"/>
          <w:szCs w:val="24"/>
        </w:rPr>
      </w:pPr>
      <w:r w:rsidRPr="00020420">
        <w:rPr>
          <w:rFonts w:ascii="Trebuchet MS" w:hAnsi="Trebuchet MS"/>
          <w:sz w:val="24"/>
          <w:szCs w:val="24"/>
        </w:rPr>
        <w:t xml:space="preserve">The court can fine each parent up to £1,000 per child, order payment of the prosecution costs and/or make a Parenting Order. </w:t>
      </w:r>
    </w:p>
    <w:p w:rsidR="00FF2750" w:rsidRDefault="00566066" w:rsidP="00FF2750">
      <w:pPr>
        <w:rPr>
          <w:rFonts w:ascii="Trebuchet MS" w:hAnsi="Trebuchet MS"/>
          <w:sz w:val="24"/>
          <w:szCs w:val="24"/>
        </w:rPr>
      </w:pPr>
      <w:r w:rsidRPr="00020420">
        <w:rPr>
          <w:rFonts w:ascii="Trebuchet MS" w:hAnsi="Trebuchet MS"/>
          <w:sz w:val="24"/>
          <w:szCs w:val="24"/>
        </w:rPr>
        <w:t xml:space="preserve">Please note that: </w:t>
      </w:r>
    </w:p>
    <w:p w:rsidR="00FF2750" w:rsidRDefault="00566066" w:rsidP="00FF2750">
      <w:pPr>
        <w:ind w:left="720"/>
        <w:rPr>
          <w:rFonts w:ascii="Trebuchet MS" w:hAnsi="Trebuchet MS"/>
          <w:sz w:val="24"/>
          <w:szCs w:val="24"/>
        </w:rPr>
      </w:pPr>
      <w:r w:rsidRPr="00566066">
        <w:sym w:font="Symbol" w:char="F0B7"/>
      </w:r>
      <w:r w:rsidRPr="00020420">
        <w:rPr>
          <w:rFonts w:ascii="Trebuchet MS" w:hAnsi="Trebuchet MS"/>
          <w:sz w:val="24"/>
          <w:szCs w:val="24"/>
        </w:rPr>
        <w:t xml:space="preserve"> penalties and prosecutions are in respect of each parent for each child. </w:t>
      </w:r>
    </w:p>
    <w:p w:rsidR="002075CA" w:rsidRDefault="00566066" w:rsidP="002075CA">
      <w:pPr>
        <w:ind w:left="720"/>
        <w:rPr>
          <w:rFonts w:ascii="Trebuchet MS" w:hAnsi="Trebuchet MS"/>
          <w:sz w:val="24"/>
          <w:szCs w:val="24"/>
        </w:rPr>
      </w:pPr>
      <w:r w:rsidRPr="00566066">
        <w:sym w:font="Symbol" w:char="F0B7"/>
      </w:r>
      <w:r w:rsidRPr="00020420">
        <w:rPr>
          <w:rFonts w:ascii="Trebuchet MS" w:hAnsi="Trebuchet MS"/>
          <w:sz w:val="24"/>
          <w:szCs w:val="24"/>
        </w:rPr>
        <w:t xml:space="preserve"> Parent’ includes any person who is not a parent of the child but who has parental responsibility for the child (and applies whether or not that person lives with the child) or who has care of him/her. </w:t>
      </w:r>
    </w:p>
    <w:p w:rsidR="002075CA" w:rsidRDefault="002075CA" w:rsidP="002075CA">
      <w:pPr>
        <w:rPr>
          <w:rFonts w:ascii="Trebuchet MS" w:hAnsi="Trebuchet MS"/>
          <w:sz w:val="24"/>
          <w:szCs w:val="24"/>
        </w:rPr>
      </w:pPr>
      <w:r>
        <w:rPr>
          <w:rFonts w:ascii="Trebuchet MS" w:hAnsi="Trebuchet MS"/>
          <w:sz w:val="24"/>
          <w:szCs w:val="24"/>
        </w:rPr>
        <w:t>This was reflected in a Supreme Court hearing in 2016. We follow the local authority stance which states</w:t>
      </w:r>
      <w:bookmarkStart w:id="0" w:name="_GoBack"/>
      <w:bookmarkEnd w:id="0"/>
      <w:r>
        <w:rPr>
          <w:rFonts w:ascii="Trebuchet MS" w:hAnsi="Trebuchet MS"/>
          <w:sz w:val="24"/>
          <w:szCs w:val="24"/>
        </w:rPr>
        <w:t xml:space="preserve"> that penalty notices may be considered appropriate in the following circumstances:</w:t>
      </w:r>
    </w:p>
    <w:p w:rsidR="002075CA" w:rsidRPr="002075CA" w:rsidRDefault="002075CA" w:rsidP="002075CA">
      <w:pPr>
        <w:pStyle w:val="ListParagraph"/>
        <w:numPr>
          <w:ilvl w:val="0"/>
          <w:numId w:val="13"/>
        </w:numPr>
        <w:shd w:val="clear" w:color="auto" w:fill="FFFFFF"/>
        <w:spacing w:after="0" w:line="240" w:lineRule="auto"/>
        <w:rPr>
          <w:rFonts w:ascii="Trebuchet MS" w:eastAsia="Times New Roman" w:hAnsi="Trebuchet MS" w:cs="Arial"/>
          <w:color w:val="222222"/>
          <w:sz w:val="24"/>
          <w:szCs w:val="24"/>
          <w:lang w:eastAsia="en-GB"/>
        </w:rPr>
      </w:pPr>
      <w:r w:rsidRPr="002075CA">
        <w:rPr>
          <w:rFonts w:ascii="Trebuchet MS" w:eastAsia="Times New Roman" w:hAnsi="Trebuchet MS" w:cs="Arial"/>
          <w:color w:val="222222"/>
          <w:sz w:val="24"/>
          <w:szCs w:val="24"/>
          <w:lang w:eastAsia="en-GB"/>
        </w:rPr>
        <w:t>Attendance below 90% with at least 10 days lost due to unauthorised absence. The</w:t>
      </w:r>
      <w:r>
        <w:rPr>
          <w:rFonts w:ascii="Trebuchet MS" w:eastAsia="Times New Roman" w:hAnsi="Trebuchet MS" w:cs="Arial"/>
          <w:color w:val="222222"/>
          <w:sz w:val="24"/>
          <w:szCs w:val="24"/>
          <w:lang w:eastAsia="en-GB"/>
        </w:rPr>
        <w:t xml:space="preserve">se do not need </w:t>
      </w:r>
      <w:r w:rsidRPr="002075CA">
        <w:rPr>
          <w:rFonts w:ascii="Trebuchet MS" w:eastAsia="Times New Roman" w:hAnsi="Trebuchet MS" w:cs="Arial"/>
          <w:color w:val="222222"/>
          <w:sz w:val="24"/>
          <w:szCs w:val="24"/>
          <w:lang w:eastAsia="en-GB"/>
        </w:rPr>
        <w:t>to be consecutive.</w:t>
      </w:r>
    </w:p>
    <w:p w:rsidR="002075CA" w:rsidRPr="002075CA" w:rsidRDefault="002075CA" w:rsidP="002075CA">
      <w:pPr>
        <w:pStyle w:val="ListParagraph"/>
        <w:numPr>
          <w:ilvl w:val="0"/>
          <w:numId w:val="13"/>
        </w:numPr>
        <w:shd w:val="clear" w:color="auto" w:fill="FFFFFF"/>
        <w:spacing w:after="0" w:line="240" w:lineRule="auto"/>
        <w:rPr>
          <w:rFonts w:ascii="Trebuchet MS" w:eastAsia="Times New Roman" w:hAnsi="Trebuchet MS" w:cs="Arial"/>
          <w:color w:val="222222"/>
          <w:sz w:val="24"/>
          <w:szCs w:val="24"/>
          <w:lang w:eastAsia="en-GB"/>
        </w:rPr>
      </w:pPr>
      <w:r w:rsidRPr="002075CA">
        <w:rPr>
          <w:rFonts w:ascii="Trebuchet MS" w:eastAsia="Times New Roman" w:hAnsi="Trebuchet MS" w:cs="Arial"/>
          <w:color w:val="222222"/>
          <w:sz w:val="24"/>
          <w:szCs w:val="24"/>
          <w:lang w:eastAsia="en-GB"/>
        </w:rPr>
        <w:t>5 days or more unauthorised absence due to holidays in term time.</w:t>
      </w:r>
    </w:p>
    <w:p w:rsidR="002075CA" w:rsidRPr="002075CA" w:rsidRDefault="002075CA" w:rsidP="002075CA">
      <w:pPr>
        <w:pStyle w:val="ListParagraph"/>
        <w:numPr>
          <w:ilvl w:val="0"/>
          <w:numId w:val="13"/>
        </w:numPr>
        <w:shd w:val="clear" w:color="auto" w:fill="FFFFFF"/>
        <w:spacing w:after="0" w:line="240" w:lineRule="auto"/>
        <w:rPr>
          <w:rFonts w:ascii="Trebuchet MS" w:eastAsia="Times New Roman" w:hAnsi="Trebuchet MS" w:cs="Arial"/>
          <w:color w:val="222222"/>
          <w:sz w:val="24"/>
          <w:szCs w:val="24"/>
          <w:lang w:eastAsia="en-GB"/>
        </w:rPr>
      </w:pPr>
      <w:r w:rsidRPr="002075CA">
        <w:rPr>
          <w:rFonts w:ascii="Trebuchet MS" w:eastAsia="Times New Roman" w:hAnsi="Trebuchet MS" w:cs="Arial"/>
          <w:color w:val="222222"/>
          <w:sz w:val="24"/>
          <w:szCs w:val="24"/>
          <w:lang w:eastAsia="en-GB"/>
        </w:rPr>
        <w:t>Pupils stopped on Police Truancy Sweeps in some circumstances, for example, if this is repeated.</w:t>
      </w:r>
    </w:p>
    <w:p w:rsidR="002075CA" w:rsidRPr="002075CA" w:rsidRDefault="002075CA" w:rsidP="002075CA">
      <w:pPr>
        <w:pStyle w:val="ListParagraph"/>
        <w:numPr>
          <w:ilvl w:val="0"/>
          <w:numId w:val="13"/>
        </w:numPr>
        <w:shd w:val="clear" w:color="auto" w:fill="FFFFFF"/>
        <w:spacing w:after="0" w:line="240" w:lineRule="auto"/>
        <w:rPr>
          <w:rFonts w:ascii="Trebuchet MS" w:eastAsia="Times New Roman" w:hAnsi="Trebuchet MS" w:cs="Arial"/>
          <w:color w:val="222222"/>
          <w:sz w:val="24"/>
          <w:szCs w:val="24"/>
          <w:lang w:eastAsia="en-GB"/>
        </w:rPr>
      </w:pPr>
      <w:r w:rsidRPr="002075CA">
        <w:rPr>
          <w:rFonts w:ascii="Trebuchet MS" w:eastAsia="Times New Roman" w:hAnsi="Trebuchet MS" w:cs="Arial"/>
          <w:color w:val="222222"/>
          <w:sz w:val="24"/>
          <w:szCs w:val="24"/>
          <w:lang w:eastAsia="en-GB"/>
        </w:rPr>
        <w:t>The presence of an excluded child in a public place at any time during school hours in that child’s first five days of a school exclusion without good reason.</w:t>
      </w:r>
    </w:p>
    <w:p w:rsidR="002075CA" w:rsidRPr="002075CA" w:rsidRDefault="002075CA" w:rsidP="002075CA">
      <w:pPr>
        <w:pStyle w:val="ListParagraph"/>
        <w:numPr>
          <w:ilvl w:val="0"/>
          <w:numId w:val="13"/>
        </w:numPr>
        <w:shd w:val="clear" w:color="auto" w:fill="FFFFFF"/>
        <w:spacing w:after="0" w:line="240" w:lineRule="auto"/>
        <w:rPr>
          <w:rFonts w:ascii="Trebuchet MS" w:eastAsia="Times New Roman" w:hAnsi="Trebuchet MS" w:cs="Arial"/>
          <w:color w:val="222222"/>
          <w:sz w:val="24"/>
          <w:szCs w:val="24"/>
          <w:lang w:eastAsia="en-GB"/>
        </w:rPr>
      </w:pPr>
      <w:r w:rsidRPr="002075CA">
        <w:rPr>
          <w:rFonts w:ascii="Trebuchet MS" w:eastAsia="Times New Roman" w:hAnsi="Trebuchet MS" w:cs="Arial"/>
          <w:color w:val="222222"/>
          <w:sz w:val="24"/>
          <w:szCs w:val="24"/>
          <w:lang w:eastAsia="en-GB"/>
        </w:rPr>
        <w:t>A pupil arriving late after the registers are closed (using a code U) on 10 or more separate occasions.”</w:t>
      </w:r>
    </w:p>
    <w:p w:rsidR="002075CA" w:rsidRDefault="002075CA" w:rsidP="002075CA">
      <w:pPr>
        <w:rPr>
          <w:rFonts w:ascii="Trebuchet MS" w:hAnsi="Trebuchet MS"/>
          <w:sz w:val="24"/>
          <w:szCs w:val="24"/>
        </w:rPr>
      </w:pPr>
    </w:p>
    <w:p w:rsidR="00FF2750" w:rsidRPr="00FF2750" w:rsidRDefault="00566066" w:rsidP="002075CA">
      <w:pPr>
        <w:rPr>
          <w:rFonts w:ascii="Trebuchet MS" w:hAnsi="Trebuchet MS"/>
          <w:b/>
          <w:sz w:val="24"/>
          <w:szCs w:val="24"/>
        </w:rPr>
      </w:pPr>
      <w:r w:rsidRPr="00FF2750">
        <w:rPr>
          <w:rFonts w:ascii="Trebuchet MS" w:hAnsi="Trebuchet MS"/>
          <w:b/>
          <w:sz w:val="24"/>
          <w:szCs w:val="24"/>
        </w:rPr>
        <w:t xml:space="preserve">These prosecutions are criminal proceedings and could result in you having a criminal record. </w:t>
      </w:r>
    </w:p>
    <w:p w:rsidR="002075CA" w:rsidRDefault="002075CA" w:rsidP="00FF2750">
      <w:pPr>
        <w:ind w:left="720"/>
        <w:rPr>
          <w:rFonts w:ascii="Trebuchet MS" w:hAnsi="Trebuchet MS"/>
          <w:sz w:val="24"/>
          <w:szCs w:val="24"/>
        </w:rPr>
      </w:pPr>
    </w:p>
    <w:p w:rsidR="00FF2750" w:rsidRDefault="00566066" w:rsidP="00FF2750">
      <w:pPr>
        <w:ind w:left="720"/>
        <w:rPr>
          <w:rFonts w:ascii="Trebuchet MS" w:hAnsi="Trebuchet MS"/>
          <w:sz w:val="24"/>
          <w:szCs w:val="24"/>
        </w:rPr>
      </w:pPr>
      <w:r w:rsidRPr="00020420">
        <w:rPr>
          <w:rFonts w:ascii="Trebuchet MS" w:hAnsi="Trebuchet MS"/>
          <w:sz w:val="24"/>
          <w:szCs w:val="24"/>
        </w:rPr>
        <w:t xml:space="preserve">Date agreed by the Governing Body: _______________________ </w:t>
      </w:r>
    </w:p>
    <w:p w:rsidR="00FF2750" w:rsidRDefault="00566066" w:rsidP="00FF2750">
      <w:pPr>
        <w:ind w:left="720"/>
        <w:rPr>
          <w:rFonts w:ascii="Trebuchet MS" w:hAnsi="Trebuchet MS"/>
          <w:sz w:val="24"/>
          <w:szCs w:val="24"/>
        </w:rPr>
      </w:pPr>
      <w:r w:rsidRPr="00020420">
        <w:rPr>
          <w:rFonts w:ascii="Trebuchet MS" w:hAnsi="Trebuchet MS"/>
          <w:sz w:val="24"/>
          <w:szCs w:val="24"/>
        </w:rPr>
        <w:t xml:space="preserve">Signed: (Chair of the Governing Body) _______________________ </w:t>
      </w:r>
    </w:p>
    <w:p w:rsidR="00566066" w:rsidRPr="00020420" w:rsidRDefault="00566066" w:rsidP="00FF2750">
      <w:pPr>
        <w:ind w:left="720"/>
        <w:rPr>
          <w:rFonts w:ascii="Trebuchet MS" w:hAnsi="Trebuchet MS"/>
          <w:sz w:val="24"/>
          <w:szCs w:val="24"/>
        </w:rPr>
      </w:pPr>
      <w:r w:rsidRPr="00020420">
        <w:rPr>
          <w:rFonts w:ascii="Trebuchet MS" w:hAnsi="Trebuchet MS"/>
          <w:sz w:val="24"/>
          <w:szCs w:val="24"/>
        </w:rPr>
        <w:t xml:space="preserve">Policy to be reviewed in </w:t>
      </w:r>
      <w:r w:rsidR="00FF2750">
        <w:rPr>
          <w:rFonts w:ascii="Trebuchet MS" w:hAnsi="Trebuchet MS"/>
          <w:sz w:val="24"/>
          <w:szCs w:val="24"/>
        </w:rPr>
        <w:t>Autumn 2017</w:t>
      </w:r>
    </w:p>
    <w:sectPr w:rsidR="00566066" w:rsidRPr="000204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Segoe UI"/>
    <w:charset w:val="00"/>
    <w:family w:val="swiss"/>
    <w:pitch w:val="variable"/>
    <w:sig w:usb0="00000001"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84A99"/>
    <w:multiLevelType w:val="hybridMultilevel"/>
    <w:tmpl w:val="2F24C1D4"/>
    <w:lvl w:ilvl="0" w:tplc="08090001">
      <w:start w:val="1"/>
      <w:numFmt w:val="bullet"/>
      <w:lvlText w:val=""/>
      <w:lvlJc w:val="left"/>
      <w:pPr>
        <w:ind w:left="1515" w:hanging="360"/>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1" w15:restartNumberingAfterBreak="0">
    <w:nsid w:val="118975D1"/>
    <w:multiLevelType w:val="hybridMultilevel"/>
    <w:tmpl w:val="268E62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D2B2A87"/>
    <w:multiLevelType w:val="hybridMultilevel"/>
    <w:tmpl w:val="6ADACC16"/>
    <w:lvl w:ilvl="0" w:tplc="F2D0DC48">
      <w:numFmt w:val="bullet"/>
      <w:lvlText w:val="•"/>
      <w:lvlJc w:val="left"/>
      <w:pPr>
        <w:ind w:left="1080" w:hanging="360"/>
      </w:pPr>
      <w:rPr>
        <w:rFonts w:ascii="Century Gothic" w:eastAsia="Times New Roman" w:hAnsi="Century Gothic"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0B44707"/>
    <w:multiLevelType w:val="hybridMultilevel"/>
    <w:tmpl w:val="588C6AB4"/>
    <w:lvl w:ilvl="0" w:tplc="08090001">
      <w:start w:val="1"/>
      <w:numFmt w:val="bullet"/>
      <w:lvlText w:val=""/>
      <w:lvlJc w:val="left"/>
      <w:pPr>
        <w:ind w:left="1155" w:hanging="360"/>
      </w:pPr>
      <w:rPr>
        <w:rFonts w:ascii="Symbol" w:hAnsi="Symbol"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4" w15:restartNumberingAfterBreak="0">
    <w:nsid w:val="216722B4"/>
    <w:multiLevelType w:val="hybridMultilevel"/>
    <w:tmpl w:val="89922D96"/>
    <w:lvl w:ilvl="0" w:tplc="52B8E1BC">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3AD610A"/>
    <w:multiLevelType w:val="hybridMultilevel"/>
    <w:tmpl w:val="19B0DC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4BE6702"/>
    <w:multiLevelType w:val="hybridMultilevel"/>
    <w:tmpl w:val="FB4071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76069F6"/>
    <w:multiLevelType w:val="hybridMultilevel"/>
    <w:tmpl w:val="8F646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294855"/>
    <w:multiLevelType w:val="hybridMultilevel"/>
    <w:tmpl w:val="4A0E69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69FF362A"/>
    <w:multiLevelType w:val="hybridMultilevel"/>
    <w:tmpl w:val="393C03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6BBC60A6"/>
    <w:multiLevelType w:val="hybridMultilevel"/>
    <w:tmpl w:val="174891C6"/>
    <w:lvl w:ilvl="0" w:tplc="08090001">
      <w:start w:val="1"/>
      <w:numFmt w:val="bullet"/>
      <w:lvlText w:val=""/>
      <w:lvlJc w:val="left"/>
      <w:pPr>
        <w:ind w:left="1515" w:hanging="360"/>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11" w15:restartNumberingAfterBreak="0">
    <w:nsid w:val="73416628"/>
    <w:multiLevelType w:val="hybridMultilevel"/>
    <w:tmpl w:val="5EE844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49123FD"/>
    <w:multiLevelType w:val="hybridMultilevel"/>
    <w:tmpl w:val="9558D654"/>
    <w:lvl w:ilvl="0" w:tplc="08090001">
      <w:start w:val="1"/>
      <w:numFmt w:val="bullet"/>
      <w:lvlText w:val=""/>
      <w:lvlJc w:val="left"/>
      <w:pPr>
        <w:ind w:left="1305" w:hanging="360"/>
      </w:pPr>
      <w:rPr>
        <w:rFonts w:ascii="Symbol" w:hAnsi="Symbol" w:hint="default"/>
      </w:rPr>
    </w:lvl>
    <w:lvl w:ilvl="1" w:tplc="08090003" w:tentative="1">
      <w:start w:val="1"/>
      <w:numFmt w:val="bullet"/>
      <w:lvlText w:val="o"/>
      <w:lvlJc w:val="left"/>
      <w:pPr>
        <w:ind w:left="2025" w:hanging="360"/>
      </w:pPr>
      <w:rPr>
        <w:rFonts w:ascii="Courier New" w:hAnsi="Courier New" w:cs="Courier New" w:hint="default"/>
      </w:rPr>
    </w:lvl>
    <w:lvl w:ilvl="2" w:tplc="08090005" w:tentative="1">
      <w:start w:val="1"/>
      <w:numFmt w:val="bullet"/>
      <w:lvlText w:val=""/>
      <w:lvlJc w:val="left"/>
      <w:pPr>
        <w:ind w:left="2745" w:hanging="360"/>
      </w:pPr>
      <w:rPr>
        <w:rFonts w:ascii="Wingdings" w:hAnsi="Wingdings" w:hint="default"/>
      </w:rPr>
    </w:lvl>
    <w:lvl w:ilvl="3" w:tplc="08090001" w:tentative="1">
      <w:start w:val="1"/>
      <w:numFmt w:val="bullet"/>
      <w:lvlText w:val=""/>
      <w:lvlJc w:val="left"/>
      <w:pPr>
        <w:ind w:left="3465" w:hanging="360"/>
      </w:pPr>
      <w:rPr>
        <w:rFonts w:ascii="Symbol" w:hAnsi="Symbol" w:hint="default"/>
      </w:rPr>
    </w:lvl>
    <w:lvl w:ilvl="4" w:tplc="08090003" w:tentative="1">
      <w:start w:val="1"/>
      <w:numFmt w:val="bullet"/>
      <w:lvlText w:val="o"/>
      <w:lvlJc w:val="left"/>
      <w:pPr>
        <w:ind w:left="4185" w:hanging="360"/>
      </w:pPr>
      <w:rPr>
        <w:rFonts w:ascii="Courier New" w:hAnsi="Courier New" w:cs="Courier New" w:hint="default"/>
      </w:rPr>
    </w:lvl>
    <w:lvl w:ilvl="5" w:tplc="08090005" w:tentative="1">
      <w:start w:val="1"/>
      <w:numFmt w:val="bullet"/>
      <w:lvlText w:val=""/>
      <w:lvlJc w:val="left"/>
      <w:pPr>
        <w:ind w:left="4905" w:hanging="360"/>
      </w:pPr>
      <w:rPr>
        <w:rFonts w:ascii="Wingdings" w:hAnsi="Wingdings" w:hint="default"/>
      </w:rPr>
    </w:lvl>
    <w:lvl w:ilvl="6" w:tplc="08090001" w:tentative="1">
      <w:start w:val="1"/>
      <w:numFmt w:val="bullet"/>
      <w:lvlText w:val=""/>
      <w:lvlJc w:val="left"/>
      <w:pPr>
        <w:ind w:left="5625" w:hanging="360"/>
      </w:pPr>
      <w:rPr>
        <w:rFonts w:ascii="Symbol" w:hAnsi="Symbol" w:hint="default"/>
      </w:rPr>
    </w:lvl>
    <w:lvl w:ilvl="7" w:tplc="08090003" w:tentative="1">
      <w:start w:val="1"/>
      <w:numFmt w:val="bullet"/>
      <w:lvlText w:val="o"/>
      <w:lvlJc w:val="left"/>
      <w:pPr>
        <w:ind w:left="6345" w:hanging="360"/>
      </w:pPr>
      <w:rPr>
        <w:rFonts w:ascii="Courier New" w:hAnsi="Courier New" w:cs="Courier New" w:hint="default"/>
      </w:rPr>
    </w:lvl>
    <w:lvl w:ilvl="8" w:tplc="08090005" w:tentative="1">
      <w:start w:val="1"/>
      <w:numFmt w:val="bullet"/>
      <w:lvlText w:val=""/>
      <w:lvlJc w:val="left"/>
      <w:pPr>
        <w:ind w:left="7065" w:hanging="360"/>
      </w:pPr>
      <w:rPr>
        <w:rFonts w:ascii="Wingdings" w:hAnsi="Wingdings" w:hint="default"/>
      </w:rPr>
    </w:lvl>
  </w:abstractNum>
  <w:num w:numId="1">
    <w:abstractNumId w:val="0"/>
  </w:num>
  <w:num w:numId="2">
    <w:abstractNumId w:val="10"/>
  </w:num>
  <w:num w:numId="3">
    <w:abstractNumId w:val="11"/>
  </w:num>
  <w:num w:numId="4">
    <w:abstractNumId w:val="9"/>
  </w:num>
  <w:num w:numId="5">
    <w:abstractNumId w:val="7"/>
  </w:num>
  <w:num w:numId="6">
    <w:abstractNumId w:val="5"/>
  </w:num>
  <w:num w:numId="7">
    <w:abstractNumId w:val="4"/>
  </w:num>
  <w:num w:numId="8">
    <w:abstractNumId w:val="6"/>
  </w:num>
  <w:num w:numId="9">
    <w:abstractNumId w:val="12"/>
  </w:num>
  <w:num w:numId="10">
    <w:abstractNumId w:val="8"/>
  </w:num>
  <w:num w:numId="11">
    <w:abstractNumId w:val="3"/>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066"/>
    <w:rsid w:val="00020420"/>
    <w:rsid w:val="000366C4"/>
    <w:rsid w:val="00051CEA"/>
    <w:rsid w:val="000B0324"/>
    <w:rsid w:val="000C2C10"/>
    <w:rsid w:val="00127AB5"/>
    <w:rsid w:val="002075CA"/>
    <w:rsid w:val="0025088D"/>
    <w:rsid w:val="00256005"/>
    <w:rsid w:val="00267AD9"/>
    <w:rsid w:val="00436299"/>
    <w:rsid w:val="00495A24"/>
    <w:rsid w:val="00566066"/>
    <w:rsid w:val="005A7ACC"/>
    <w:rsid w:val="00673374"/>
    <w:rsid w:val="00700073"/>
    <w:rsid w:val="007F0089"/>
    <w:rsid w:val="00867BB8"/>
    <w:rsid w:val="008A27F8"/>
    <w:rsid w:val="008D1415"/>
    <w:rsid w:val="00937935"/>
    <w:rsid w:val="009D6E0F"/>
    <w:rsid w:val="00A47808"/>
    <w:rsid w:val="00AB527D"/>
    <w:rsid w:val="00B45F89"/>
    <w:rsid w:val="00D04D8F"/>
    <w:rsid w:val="00D5675C"/>
    <w:rsid w:val="00FC1D31"/>
    <w:rsid w:val="00FF2750"/>
    <w:rsid w:val="00FF34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6E9837-7888-4A09-BC11-FDCC0C860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6606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660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606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66066"/>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D04D8F"/>
    <w:pPr>
      <w:ind w:left="720"/>
      <w:contextualSpacing/>
    </w:pPr>
  </w:style>
  <w:style w:type="table" w:styleId="TableGrid">
    <w:name w:val="Table Grid"/>
    <w:basedOn w:val="TableNormal"/>
    <w:uiPriority w:val="39"/>
    <w:rsid w:val="000204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B0324"/>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0B0324"/>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15</Pages>
  <Words>3445</Words>
  <Characters>19642</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Edwards</dc:creator>
  <cp:keywords/>
  <dc:description/>
  <cp:lastModifiedBy>Mr Edwards</cp:lastModifiedBy>
  <cp:revision>3</cp:revision>
  <cp:lastPrinted>2017-04-25T07:48:00Z</cp:lastPrinted>
  <dcterms:created xsi:type="dcterms:W3CDTF">2017-05-21T18:53:00Z</dcterms:created>
  <dcterms:modified xsi:type="dcterms:W3CDTF">2017-11-03T13:52:00Z</dcterms:modified>
</cp:coreProperties>
</file>